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53" w:rsidRDefault="00FF6F56">
      <w:r>
        <w:rPr>
          <w:noProof/>
        </w:rPr>
        <w:drawing>
          <wp:inline distT="0" distB="0" distL="0" distR="0">
            <wp:extent cx="9251950" cy="66216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94A" w:rsidRDefault="00CB094A"/>
    <w:p w:rsidR="00CB094A" w:rsidRDefault="00CB094A"/>
    <w:p w:rsidR="00CB094A" w:rsidRDefault="00CB094A" w:rsidP="00CB094A">
      <w:pPr>
        <w:ind w:right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Приоритетное методическое направление развития образовательной системы МБДОУ  на 2018 – 2019 учебного года – мониторинг качества образования в условиях проектно-целевой модели управления образовательным процессом.</w:t>
      </w:r>
    </w:p>
    <w:p w:rsidR="00CB094A" w:rsidRDefault="00CB094A" w:rsidP="00CB094A">
      <w:pPr>
        <w:ind w:right="1" w:firstLine="567"/>
        <w:jc w:val="center"/>
        <w:rPr>
          <w:rFonts w:ascii="Times New Roman" w:hAnsi="Times New Roman" w:cs="Times New Roman"/>
          <w:b/>
        </w:rPr>
      </w:pPr>
    </w:p>
    <w:p w:rsidR="00CB094A" w:rsidRDefault="00CB094A" w:rsidP="00CB094A">
      <w:pPr>
        <w:autoSpaceDE w:val="0"/>
        <w:autoSpaceDN w:val="0"/>
        <w:adjustRightInd w:val="0"/>
        <w:ind w:right="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- </w:t>
      </w:r>
      <w:r>
        <w:rPr>
          <w:rFonts w:ascii="Times New Roman" w:hAnsi="Times New Roman" w:cs="Times New Roman"/>
        </w:rPr>
        <w:t>реализация механизма проектно – целевого управления образовательным процессом и система мониторинга качества образования; совершенствование проектных компетенций педагогов в рамках требований стандарта «Педагог», ФГОС ДО, концепта организационно - образовательной системы МБДОУ.</w:t>
      </w:r>
    </w:p>
    <w:p w:rsidR="00CB094A" w:rsidRDefault="00CB094A" w:rsidP="00CB094A">
      <w:pPr>
        <w:autoSpaceDE w:val="0"/>
        <w:autoSpaceDN w:val="0"/>
        <w:adjustRightInd w:val="0"/>
        <w:ind w:right="1" w:firstLine="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CB094A" w:rsidRDefault="00CB094A" w:rsidP="00CB094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Апробировать систему мониторинга качества образования в области познавательного, художественно-эстетического и речевого развития детей; обеспечить профессиональные компетенции педагогов в области методического, дидактического и предметно-средового оснащения процессов познавательно-эстетического и речевого развития детей 3-7 лет.</w:t>
      </w:r>
    </w:p>
    <w:p w:rsidR="00CB094A" w:rsidRDefault="00CB094A" w:rsidP="00CB094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Совершенствовать культуру проектного мышления педагогов, используя активную практику проектирования любых аспектов </w:t>
      </w:r>
      <w:proofErr w:type="gramStart"/>
      <w:r>
        <w:rPr>
          <w:rFonts w:ascii="Times New Roman" w:hAnsi="Times New Roman" w:cs="Times New Roman"/>
        </w:rPr>
        <w:t>образовательной</w:t>
      </w:r>
      <w:proofErr w:type="gramEnd"/>
      <w:r>
        <w:rPr>
          <w:rFonts w:ascii="Times New Roman" w:hAnsi="Times New Roman" w:cs="Times New Roman"/>
        </w:rPr>
        <w:t xml:space="preserve"> содеятельности с детьми.</w:t>
      </w:r>
    </w:p>
    <w:p w:rsidR="00CB094A" w:rsidRDefault="00CB094A" w:rsidP="00CB094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Апробировать мониторинг динамики формирования личностных качеств детей 3 – 7 лет, выявить эффективность условий, динамику разностороннего развития детей в условиях индивидуализации образования. </w:t>
      </w:r>
    </w:p>
    <w:p w:rsidR="00CB094A" w:rsidRDefault="00CB094A" w:rsidP="00CB094A">
      <w:pPr>
        <w:pStyle w:val="a7"/>
        <w:numPr>
          <w:ilvl w:val="0"/>
          <w:numId w:val="2"/>
        </w:numPr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условия обогащения профессиональных компетенций начинающих и вновь поступивших педагогов.</w:t>
      </w:r>
    </w:p>
    <w:p w:rsidR="00CB094A" w:rsidRDefault="00CB094A" w:rsidP="00CB094A">
      <w:pPr>
        <w:pStyle w:val="a7"/>
        <w:numPr>
          <w:ilvl w:val="0"/>
          <w:numId w:val="2"/>
        </w:numPr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Продолжить работу по приведению материально- технической и образовательной среды в соответствие с нормативными требованиями 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ООП ДО.</w:t>
      </w:r>
    </w:p>
    <w:p w:rsidR="00CB094A" w:rsidRDefault="00CB094A" w:rsidP="00CB094A">
      <w:pPr>
        <w:pStyle w:val="a7"/>
        <w:numPr>
          <w:ilvl w:val="0"/>
          <w:numId w:val="2"/>
        </w:numPr>
        <w:ind w:left="0"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Содействовать формированию активности участников образовательного процесса в вопросах повышения качества образования; ввести вариативные формы просветительской работы и конструктивного сотрудничества с родителями (законными представителями) и членами семей воспитанников ДОУ.</w:t>
      </w:r>
    </w:p>
    <w:p w:rsidR="00CB094A" w:rsidRDefault="00CB094A" w:rsidP="00CB094A">
      <w:pPr>
        <w:ind w:right="1"/>
        <w:jc w:val="both"/>
        <w:rPr>
          <w:rFonts w:ascii="Times New Roman" w:hAnsi="Times New Roman" w:cs="Times New Roman"/>
        </w:rPr>
      </w:pPr>
    </w:p>
    <w:p w:rsidR="00CB094A" w:rsidRDefault="00CB094A" w:rsidP="00CB094A">
      <w:pPr>
        <w:ind w:right="1"/>
        <w:jc w:val="both"/>
        <w:rPr>
          <w:rFonts w:ascii="Times New Roman" w:hAnsi="Times New Roman" w:cs="Times New Roman"/>
        </w:rPr>
      </w:pPr>
    </w:p>
    <w:p w:rsidR="00CB094A" w:rsidRDefault="00CB094A" w:rsidP="00CB094A">
      <w:pPr>
        <w:ind w:right="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Цели и задачи годового плана определены в соответствии с «Программой развития ДОУ»; направлениями инновационной деятельности по теме «Совершенствование проектной культуры педагогов как условие управления качеством образования»</w:t>
      </w:r>
      <w:proofErr w:type="gramStart"/>
      <w:r>
        <w:rPr>
          <w:rFonts w:ascii="Times New Roman" w:hAnsi="Times New Roman" w:cs="Times New Roman"/>
        </w:rPr>
        <w:t>;р</w:t>
      </w:r>
      <w:proofErr w:type="gramEnd"/>
      <w:r>
        <w:rPr>
          <w:rFonts w:ascii="Times New Roman" w:hAnsi="Times New Roman" w:cs="Times New Roman"/>
        </w:rPr>
        <w:t xml:space="preserve">езультатами </w:t>
      </w:r>
      <w:proofErr w:type="spellStart"/>
      <w:r>
        <w:rPr>
          <w:rFonts w:ascii="Times New Roman" w:hAnsi="Times New Roman" w:cs="Times New Roman"/>
        </w:rPr>
        <w:t>самообследования</w:t>
      </w:r>
      <w:proofErr w:type="spellEnd"/>
      <w:r>
        <w:rPr>
          <w:rFonts w:ascii="Times New Roman" w:hAnsi="Times New Roman" w:cs="Times New Roman"/>
        </w:rPr>
        <w:t xml:space="preserve"> качества образования МБДОУ за 2017 – 2018 учебный год .</w:t>
      </w:r>
    </w:p>
    <w:p w:rsidR="00CB094A" w:rsidRDefault="00CB094A" w:rsidP="00CB094A">
      <w:pPr>
        <w:ind w:right="1" w:firstLine="567"/>
        <w:jc w:val="both"/>
        <w:rPr>
          <w:rFonts w:ascii="Times New Roman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 Анализ годовых задач 2017-2018 учебный год.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 Основные задачи ДОУ на 2018-2019 учебный год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3.Информационная карта ДОУ.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4.Содержание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I. Работа с кадрами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1.1 Кадровый состав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1.2 Расстановка воспитателей и специалистов по группам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1.3 Повышение квалификации педагогических кадров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1.4. Аттестация педагогических работников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1.5 Повышение деловой и профессиональной компетентности социальной и психологической культуры педагогов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1.6 Темы самообразования педагогов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1.7 Циклограмма контроля в течение учебного года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1.8. Наставничество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1.9.План работы «Школа молодого педагога»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II. Организационно-методическая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2.1 Циклограмма основных мероприятий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2.2 Педагогические советы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2.3  Годовые проекты</w:t>
      </w:r>
    </w:p>
    <w:p w:rsidR="00CB094A" w:rsidRDefault="00CB094A" w:rsidP="00CB094A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2.4 Методическое сопровождение педагогов</w:t>
      </w:r>
    </w:p>
    <w:p w:rsidR="00CB094A" w:rsidRDefault="00CB094A" w:rsidP="00CB094A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2.5 Тематические просмотры</w:t>
      </w:r>
    </w:p>
    <w:p w:rsidR="00CB094A" w:rsidRDefault="00CB094A" w:rsidP="00CB094A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2.6 Обобщение и распространение опыта работы</w:t>
      </w:r>
    </w:p>
    <w:p w:rsidR="00CB094A" w:rsidRDefault="00CB094A" w:rsidP="00CB094A">
      <w:pPr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8 </w:t>
      </w:r>
      <w:r>
        <w:rPr>
          <w:rFonts w:ascii="Times New Roman" w:eastAsia="TimesNewRomanPSMT" w:hAnsi="Times New Roman" w:cs="Times New Roman"/>
        </w:rPr>
        <w:t xml:space="preserve">План работы </w:t>
      </w:r>
      <w:proofErr w:type="spellStart"/>
      <w:r>
        <w:rPr>
          <w:rFonts w:ascii="Times New Roman" w:eastAsia="TimesNewRomanPSMT" w:hAnsi="Times New Roman" w:cs="Times New Roman"/>
        </w:rPr>
        <w:t>ПМПк</w:t>
      </w:r>
      <w:proofErr w:type="spellEnd"/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2.9 Медико-педагогические советы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III. Воспитательно-образовательная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3.1 План основных мероприятий по формированию основ безопасности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3.2 План основных мероприятий по пожарной безопасности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Cambria Math" w:eastAsia="TimesNewRomanPSMT" w:hAnsi="Cambria Math" w:cs="Cambria Math" w:hint="eastAsia"/>
        </w:rPr>
      </w:pPr>
      <w:r>
        <w:rPr>
          <w:rFonts w:ascii="Times New Roman" w:eastAsia="TimesNewRomanPSMT" w:hAnsi="Times New Roman" w:cs="Times New Roman"/>
        </w:rPr>
        <w:t>3.3 План основных мероприятий по преемственности дошкольного и начального общего</w:t>
      </w:r>
      <w:r>
        <w:rPr>
          <w:rFonts w:ascii="Cambria Math" w:eastAsia="TimesNewRomanPSMT" w:hAnsi="Cambria Math" w:cs="Cambria Math"/>
        </w:rPr>
        <w:t xml:space="preserve"> </w:t>
      </w:r>
      <w:r>
        <w:rPr>
          <w:rFonts w:ascii="Times New Roman" w:eastAsia="TimesNewRomanPSMT" w:hAnsi="Times New Roman" w:cs="Times New Roman"/>
        </w:rPr>
        <w:t>образования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IV. Работа с родителями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lastRenderedPageBreak/>
        <w:t>4.1 Взаимодействие с семьями воспитанников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4.2 План основных мероприятий по профилактике раннего семейного неблагополучия и безнадзорности несовершеннолетних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V. Административно-хозяйственная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5.1 План работы по ведению административно-хозяйственной и финансово – экономической деятельности с работниками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5.2 Административно-хозяйственная и финансово – экономическая деятельность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5.3 </w:t>
      </w:r>
      <w:proofErr w:type="gramStart"/>
      <w:r>
        <w:rPr>
          <w:rFonts w:ascii="Times New Roman" w:eastAsia="TimesNewRomanPSMT" w:hAnsi="Times New Roman" w:cs="Times New Roman"/>
        </w:rPr>
        <w:t>Контроль за</w:t>
      </w:r>
      <w:proofErr w:type="gramEnd"/>
      <w:r>
        <w:rPr>
          <w:rFonts w:ascii="Times New Roman" w:eastAsia="TimesNewRomanPSMT" w:hAnsi="Times New Roman" w:cs="Times New Roman"/>
        </w:rPr>
        <w:t xml:space="preserve"> административно-хозяйственной деятельностью.</w:t>
      </w:r>
    </w:p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</w:t>
      </w:r>
    </w:p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Адрес:</w:t>
      </w:r>
      <w:r>
        <w:rPr>
          <w:rFonts w:ascii="Times New Roman" w:hAnsi="Times New Roman" w:cs="Times New Roman"/>
        </w:rPr>
        <w:t xml:space="preserve">  618740 Пермский край,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Добрянка, ул. Энергетиков, 13а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Заведующий: </w:t>
      </w:r>
      <w:r>
        <w:rPr>
          <w:rFonts w:ascii="Times New Roman" w:hAnsi="Times New Roman" w:cs="Times New Roman"/>
          <w:b/>
          <w:i/>
        </w:rPr>
        <w:t>Пьянкова Ольга Федоровна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– высшее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стаж управленческой деятельности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Квалификационная категория – соответствие занимаемой должности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телефон 2-66-15.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Тип:</w:t>
      </w:r>
      <w:r>
        <w:rPr>
          <w:rFonts w:ascii="Times New Roman" w:hAnsi="Times New Roman" w:cs="Times New Roman"/>
        </w:rPr>
        <w:t xml:space="preserve"> Дошкольное образовательное учреждение.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Вид:</w:t>
      </w:r>
      <w:r>
        <w:rPr>
          <w:rFonts w:ascii="Times New Roman" w:hAnsi="Times New Roman" w:cs="Times New Roman"/>
        </w:rPr>
        <w:t xml:space="preserve"> детский сад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Количество мест:</w:t>
      </w:r>
      <w:r>
        <w:rPr>
          <w:rFonts w:ascii="Times New Roman" w:hAnsi="Times New Roman" w:cs="Times New Roman"/>
        </w:rPr>
        <w:t>275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Количество групп:</w:t>
      </w:r>
      <w:r>
        <w:rPr>
          <w:rFonts w:ascii="Times New Roman" w:hAnsi="Times New Roman" w:cs="Times New Roman"/>
        </w:rPr>
        <w:t>13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Режим работы: </w:t>
      </w:r>
      <w:r>
        <w:rPr>
          <w:rFonts w:ascii="Times New Roman" w:hAnsi="Times New Roman" w:cs="Times New Roman"/>
        </w:rPr>
        <w:t>12 часов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Количество педагогов: </w:t>
      </w:r>
      <w:r>
        <w:rPr>
          <w:rFonts w:ascii="Times New Roman" w:hAnsi="Times New Roman" w:cs="Times New Roman"/>
        </w:rPr>
        <w:t xml:space="preserve">32;  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высшая категория- 5педагогов                          высшее образование -8 педагогов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категория-12 педагогов                                    средне-специальное-24 педагога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СЗД- 5 педагогов                                                  заочно получают образование ПГПИ - 1 </w:t>
      </w:r>
    </w:p>
    <w:p w:rsidR="00CB094A" w:rsidRDefault="00CB094A" w:rsidP="00CB094A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</w:t>
      </w:r>
      <w:proofErr w:type="gramEnd"/>
      <w:r>
        <w:rPr>
          <w:rFonts w:ascii="Times New Roman" w:hAnsi="Times New Roman" w:cs="Times New Roman"/>
        </w:rPr>
        <w:t>/к-10 педагогов</w:t>
      </w:r>
    </w:p>
    <w:p w:rsidR="00CB094A" w:rsidRDefault="00CB094A" w:rsidP="00CB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Образовательные программы: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- Основная образовательная программа – (ООП) МБДОУ «</w:t>
      </w:r>
      <w:proofErr w:type="spellStart"/>
      <w:r>
        <w:rPr>
          <w:rFonts w:ascii="Times New Roman" w:eastAsia="TimesNewRomanPSMT" w:hAnsi="Times New Roman" w:cs="Times New Roman"/>
        </w:rPr>
        <w:t>Добрянский</w:t>
      </w:r>
      <w:proofErr w:type="spellEnd"/>
      <w:r>
        <w:rPr>
          <w:rFonts w:ascii="Times New Roman" w:eastAsia="TimesNewRomanPSMT" w:hAnsi="Times New Roman" w:cs="Times New Roman"/>
        </w:rPr>
        <w:t xml:space="preserve"> детский сад №8» (в соответствии с ФГОС дошкольного образования)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eastAsia="TimesNewRomanPSMT" w:hAnsi="Times New Roman" w:cs="Times New Roman"/>
        </w:rPr>
        <w:lastRenderedPageBreak/>
        <w:t xml:space="preserve">- Примерная основная общеобразовательная программа дошкольного образования </w:t>
      </w:r>
      <w:r>
        <w:rPr>
          <w:rFonts w:ascii="Times New Roman" w:hAnsi="Times New Roman" w:cs="Times New Roman"/>
          <w:b/>
          <w:bCs/>
          <w:i/>
          <w:iCs/>
        </w:rPr>
        <w:t xml:space="preserve">«От рождения до школы», </w:t>
      </w:r>
      <w:r>
        <w:rPr>
          <w:rFonts w:ascii="Times New Roman" w:eastAsia="TimesNewRomanPSMT" w:hAnsi="Times New Roman" w:cs="Times New Roman"/>
        </w:rPr>
        <w:t xml:space="preserve">под редакцией Н. Е. </w:t>
      </w:r>
      <w:proofErr w:type="spellStart"/>
      <w:r>
        <w:rPr>
          <w:rFonts w:ascii="Times New Roman" w:eastAsia="TimesNewRomanPSMT" w:hAnsi="Times New Roman" w:cs="Times New Roman"/>
        </w:rPr>
        <w:t>Вераксы</w:t>
      </w:r>
      <w:proofErr w:type="spellEnd"/>
      <w:r>
        <w:rPr>
          <w:rFonts w:ascii="Times New Roman" w:eastAsia="TimesNewRomanPSMT" w:hAnsi="Times New Roman" w:cs="Times New Roman"/>
        </w:rPr>
        <w:t>, Т.С.Комаровой, М.А.Васильевой в соответствии с ФГОС дошкольного образования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ДОУ функционирует 13 групп.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- 12 возрастных групп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- 1 -</w:t>
      </w:r>
      <w:proofErr w:type="spellStart"/>
      <w:r>
        <w:rPr>
          <w:rFonts w:ascii="Times New Roman" w:hAnsi="Times New Roman" w:cs="Times New Roman"/>
        </w:rPr>
        <w:t>логогруппа</w:t>
      </w:r>
      <w:proofErr w:type="spellEnd"/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музыкальный зал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физкультурный зал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 кабинет педагога-психолога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учителя-логопеда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инструктора по физ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ультуре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музыкального работника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медицинского работника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 методический кабинет  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заведующего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делопроизводителя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кабинет бухгалтерии.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Узкие специалисты</w:t>
      </w:r>
      <w:r>
        <w:rPr>
          <w:rFonts w:ascii="Times New Roman" w:hAnsi="Times New Roman" w:cs="Times New Roman"/>
        </w:rPr>
        <w:t xml:space="preserve"> – 6 педагогов: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Научный консультант инновационных процессов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Fonts w:ascii="Times New Roman" w:hAnsi="Times New Roman" w:cs="Times New Roman"/>
          <w:b/>
          <w:i/>
        </w:rPr>
        <w:t>Грибанова</w:t>
      </w:r>
      <w:proofErr w:type="spellEnd"/>
      <w:r>
        <w:rPr>
          <w:rFonts w:ascii="Times New Roman" w:hAnsi="Times New Roman" w:cs="Times New Roman"/>
          <w:b/>
          <w:i/>
        </w:rPr>
        <w:t xml:space="preserve"> Марина Владиславовна (</w:t>
      </w:r>
      <w:r>
        <w:rPr>
          <w:rFonts w:ascii="Times New Roman" w:hAnsi="Times New Roman" w:cs="Times New Roman"/>
        </w:rPr>
        <w:t>к.п.н., доцент).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– </w:t>
      </w:r>
      <w:r>
        <w:rPr>
          <w:rFonts w:ascii="Times New Roman" w:hAnsi="Times New Roman" w:cs="Times New Roman"/>
          <w:b/>
          <w:i/>
        </w:rPr>
        <w:t xml:space="preserve">Галина </w:t>
      </w:r>
      <w:proofErr w:type="spellStart"/>
      <w:r>
        <w:rPr>
          <w:rFonts w:ascii="Times New Roman" w:hAnsi="Times New Roman" w:cs="Times New Roman"/>
          <w:b/>
          <w:i/>
        </w:rPr>
        <w:t>Рашида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Хатипзяновна</w:t>
      </w:r>
      <w:proofErr w:type="spellEnd"/>
      <w:r>
        <w:rPr>
          <w:rFonts w:ascii="Times New Roman" w:hAnsi="Times New Roman" w:cs="Times New Roman"/>
        </w:rPr>
        <w:t xml:space="preserve">  (1 кв. категория);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логопед – </w:t>
      </w:r>
      <w:r>
        <w:rPr>
          <w:rFonts w:ascii="Times New Roman" w:hAnsi="Times New Roman" w:cs="Times New Roman"/>
          <w:b/>
          <w:i/>
        </w:rPr>
        <w:t>Абрамова Ирина Сергеевна</w:t>
      </w:r>
      <w:r>
        <w:rPr>
          <w:rFonts w:ascii="Times New Roman" w:hAnsi="Times New Roman" w:cs="Times New Roman"/>
        </w:rPr>
        <w:t xml:space="preserve"> (соответствие занимаемой должности);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дефектолог- </w:t>
      </w:r>
      <w:r>
        <w:rPr>
          <w:rFonts w:ascii="Times New Roman" w:hAnsi="Times New Roman" w:cs="Times New Roman"/>
          <w:b/>
          <w:i/>
        </w:rPr>
        <w:t>Павлова Влада Витальевн</w:t>
      </w:r>
      <w:proofErr w:type="gramStart"/>
      <w:r>
        <w:rPr>
          <w:rFonts w:ascii="Times New Roman" w:hAnsi="Times New Roman" w:cs="Times New Roman"/>
          <w:b/>
          <w:i/>
        </w:rPr>
        <w:t>а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б/категории)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по физ. культуре: </w:t>
      </w:r>
      <w:proofErr w:type="spellStart"/>
      <w:r>
        <w:rPr>
          <w:rFonts w:ascii="Times New Roman" w:hAnsi="Times New Roman" w:cs="Times New Roman"/>
          <w:b/>
          <w:i/>
        </w:rPr>
        <w:t>Кибитеева</w:t>
      </w:r>
      <w:proofErr w:type="spellEnd"/>
      <w:r>
        <w:rPr>
          <w:rFonts w:ascii="Times New Roman" w:hAnsi="Times New Roman" w:cs="Times New Roman"/>
          <w:b/>
          <w:i/>
        </w:rPr>
        <w:t xml:space="preserve"> Елена Васильевна</w:t>
      </w:r>
      <w:r>
        <w:rPr>
          <w:rFonts w:ascii="Times New Roman" w:hAnsi="Times New Roman" w:cs="Times New Roman"/>
        </w:rPr>
        <w:t xml:space="preserve"> (соответствие занимаемой должности);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Музыкальные руководители: </w:t>
      </w:r>
      <w:r>
        <w:rPr>
          <w:rFonts w:ascii="Times New Roman" w:hAnsi="Times New Roman" w:cs="Times New Roman"/>
          <w:b/>
          <w:i/>
        </w:rPr>
        <w:t>Калинина Татьяна Юрьевна</w:t>
      </w:r>
      <w:r>
        <w:rPr>
          <w:rFonts w:ascii="Times New Roman" w:hAnsi="Times New Roman" w:cs="Times New Roman"/>
        </w:rPr>
        <w:t xml:space="preserve"> (соответствие занимаемой должности);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</w:rPr>
        <w:t>Первушина Ольга Александровна</w:t>
      </w:r>
      <w:r>
        <w:rPr>
          <w:rFonts w:ascii="Times New Roman" w:hAnsi="Times New Roman" w:cs="Times New Roman"/>
        </w:rPr>
        <w:t xml:space="preserve"> (б/категории)</w:t>
      </w:r>
    </w:p>
    <w:p w:rsidR="00CB094A" w:rsidRDefault="00CB094A" w:rsidP="00CB09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Комплектация ДОО на 2018-2019 учебный год</w:t>
      </w:r>
    </w:p>
    <w:tbl>
      <w:tblPr>
        <w:tblStyle w:val="a8"/>
        <w:tblW w:w="0" w:type="auto"/>
        <w:tblLook w:val="04A0"/>
      </w:tblPr>
      <w:tblGrid>
        <w:gridCol w:w="4077"/>
        <w:gridCol w:w="2303"/>
        <w:gridCol w:w="3191"/>
      </w:tblGrid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категория детей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групп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Ранний возраст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младшая группа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группа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9,3,8,6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094A" w:rsidTr="00CB094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Логогруппа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Работа с кадрами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 Кадровый состав</w:t>
      </w:r>
    </w:p>
    <w:tbl>
      <w:tblPr>
        <w:tblStyle w:val="a8"/>
        <w:tblW w:w="14745" w:type="dxa"/>
        <w:tblInd w:w="108" w:type="dxa"/>
        <w:tblLayout w:type="fixed"/>
        <w:tblLook w:val="04A0"/>
      </w:tblPr>
      <w:tblGrid>
        <w:gridCol w:w="567"/>
        <w:gridCol w:w="6522"/>
        <w:gridCol w:w="2410"/>
        <w:gridCol w:w="2694"/>
        <w:gridCol w:w="2552"/>
      </w:tblGrid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Административный персонал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Пьянкова Ольга Федоровна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аведующего по УВР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Понамарева Светлана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аведующего по АХЧ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Кутлубулатова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Лилия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Ражаповна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гл. бухгалтер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ср. специальное</w:t>
            </w:r>
          </w:p>
        </w:tc>
      </w:tr>
      <w:tr w:rsidR="00CB094A" w:rsidTr="00CB094A">
        <w:tc>
          <w:tcPr>
            <w:tcW w:w="1474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персонал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Абрамова Ирина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-л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огопед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Хатипзяновна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Кибитеева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физ-ре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Калинина Татьяна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Первушина Ольга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Лобанова Екатерина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Первушина Ольга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фаридовна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Сенина Антонина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Власова Маргарита Григорьевна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Власова Елизавета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Веснина Ирина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Назарова Елена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Разифовна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Екатерина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Данила Надежда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Викентиевна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Павловна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Русских Анастасия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Пьянкова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Гайсак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Мальцева Екатерина Вячеславовна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Жданова Наталья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Любовь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Ирина Станиславовна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Архипова Полина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Федоровна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  <w:tr w:rsidR="00CB094A" w:rsidTr="00CB09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Павлова Влада Витальевна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-д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ефектолог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пециальное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1.2 Расстановка воспитателей и специалистов по группам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6522"/>
        <w:gridCol w:w="3402"/>
      </w:tblGrid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Общественное поручение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 года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Лобанова Екатерина Анатольевна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Людмила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6-7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Первушина Ольга Владимировна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Фаридовна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Сенина Антонина Васильевна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Мария Михайловна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Веснина Ирина Владимировна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Маргорита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Григорьевна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5-7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Жданова Наталья Анатольевна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Любовь Владимировна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Назарова Елена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Разифовна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Южанинорва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Федоровна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года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Викентиевна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Павловна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Пьянкова Ирина Александровна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Русских Анастасия Андреевна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5-6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Гайсак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Елена Ивановна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Мальцева Екатерина  Вячеславовна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№10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3-4 года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Данила Надежда Александровна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Екатерина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1,5-2 года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Власова Елизавета Петровна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2-3 года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Ирина Станиславовна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Архипова Полина Юрьевна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4-5 лет</w:t>
            </w:r>
          </w:p>
        </w:tc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Дроздова  Елена Петровна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Ярофеева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 инновационного совета</w:t>
            </w: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Повышение квалификации педагогических кадров</w:t>
      </w:r>
    </w:p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Перспективный план аттестации педагогических работников ДОУ</w:t>
      </w:r>
    </w:p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План-график повышения квалификации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603"/>
        <w:gridCol w:w="2317"/>
        <w:gridCol w:w="1373"/>
        <w:gridCol w:w="1803"/>
        <w:gridCol w:w="1843"/>
        <w:gridCol w:w="1600"/>
        <w:gridCol w:w="951"/>
        <w:gridCol w:w="993"/>
        <w:gridCol w:w="992"/>
        <w:gridCol w:w="850"/>
        <w:gridCol w:w="851"/>
        <w:gridCol w:w="786"/>
      </w:tblGrid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Образование, наименование учреждения, год окончания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квалификационная категория, дата присвоения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квалификации, год прохождения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Претен-дуют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Сергеевна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гор.пед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2007г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Хатипзяновна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ПГПУ, 2000г.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 Александровна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Пермское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№2. 1985г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Татьяна Юрьевна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Пермское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№2.1988г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14.11.2014г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физ. культуре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Пермское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№1.1986г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Анатольевна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ПГПУ, 2003г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 высшей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Пермское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училище №1.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категория,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 Владимировна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Сарапульское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1993г.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28.03.2017г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Перм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 №1.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2016г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2017г получает высшее обр.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Перм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 №1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2018г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Антонина Васильевна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Салихардское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уч.,1973г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2014г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Маргарита Григорьевна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 «ИРСОП», 2015г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СЗД,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Пермское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№1.1986г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 высшей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Наталья Анатольевна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  <w:proofErr w:type="spellStart"/>
            <w:r>
              <w:rPr>
                <w:rFonts w:ascii="Times New Roman" w:hAnsi="Times New Roman" w:cs="Times New Roman"/>
              </w:rPr>
              <w:t>Магнитог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>, 1985г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2014г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Веснина Ирина Владимировна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Перм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колледж №1.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2015г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Елена </w:t>
            </w:r>
            <w:proofErr w:type="spellStart"/>
            <w:r>
              <w:rPr>
                <w:rFonts w:ascii="Times New Roman" w:hAnsi="Times New Roman" w:cs="Times New Roman"/>
              </w:rPr>
              <w:t>Разифовна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уч.1994г.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2016г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павловна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техникум, 2017г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Викентиевна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колледж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 высшей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Ирина Александровна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Мурманское 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учил.,1994г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2016г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Анастасия Андреевна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сред. спец., ГБПОУ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>ПК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№1»,2017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2017г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БГПИ, 1991г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подтв</w:t>
            </w:r>
            <w:proofErr w:type="spellEnd"/>
            <w:r>
              <w:rPr>
                <w:rFonts w:ascii="Times New Roman" w:hAnsi="Times New Roman" w:cs="Times New Roman"/>
              </w:rPr>
              <w:t>. высшей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Вячеславовна 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сред. спец., ГБПОУ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>ПК №1», 2008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 Надежда Александровна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сред. спец., ГБПОУ</w:t>
            </w:r>
            <w:proofErr w:type="gramStart"/>
            <w:r>
              <w:rPr>
                <w:rFonts w:ascii="Times New Roman" w:hAnsi="Times New Roman" w:cs="Times New Roman"/>
              </w:rPr>
              <w:t>«П</w:t>
            </w:r>
            <w:proofErr w:type="gramEnd"/>
            <w:r>
              <w:rPr>
                <w:rFonts w:ascii="Times New Roman" w:hAnsi="Times New Roman" w:cs="Times New Roman"/>
              </w:rPr>
              <w:t>ПК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№1», 1996г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МГОПУ, 2006г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категория, 2015г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АНО ВО «МИСАО»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К, 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Елена Петровна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уч.,1994г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техникум, 2017г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Елизавета Петровна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техникум, 2018г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техникум, 2018г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Полина Юрьевна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пец.,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Добрян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техникум, 2018г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Влада Витальевна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 Аттестация педагогических работников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Задача: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- Повышение профессионального уровня педагогов, присвоение более высокой квалификационной категории.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- Обеспечение непрерывности процесса самообразования и самосовершенствования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Ф.И.О.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аттестуемого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Действующая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какую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категорию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претендует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Примерные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аттестации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Сергеевна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категрии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Вячеславовна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категрии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Наталья Анатольевна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Хатипзяновна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Веснина Ирина Владимировна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 Надежда Александровна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  2018г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Викентиевна</w:t>
            </w:r>
            <w:proofErr w:type="spellEnd"/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   2019г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Елена Петровна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        2019г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 Владимировна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    2019г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План работы с </w:t>
      </w:r>
      <w:proofErr w:type="gramStart"/>
      <w:r>
        <w:rPr>
          <w:rFonts w:ascii="Times New Roman" w:hAnsi="Times New Roman" w:cs="Times New Roman"/>
          <w:b/>
          <w:bCs/>
        </w:rPr>
        <w:t>аттестующимися</w:t>
      </w:r>
      <w:proofErr w:type="gramEnd"/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a8"/>
        <w:tblW w:w="0" w:type="auto"/>
        <w:tblLook w:val="04A0"/>
      </w:tblPr>
      <w:tblGrid>
        <w:gridCol w:w="534"/>
        <w:gridCol w:w="6945"/>
        <w:gridCol w:w="2694"/>
        <w:gridCol w:w="4613"/>
      </w:tblGrid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Подача заявлений на прохождение аттестации в 2018– 2019 году.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май 2018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ав.по УВР  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В.Т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Подготовка к аттестации: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-составление графика аттестации, плана работы по аттестации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- посещение квалификационных курсов; курсов ИК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iCs/>
              </w:rPr>
              <w:t>по необходимости</w:t>
            </w:r>
            <w:r>
              <w:rPr>
                <w:rFonts w:ascii="Times New Roman" w:eastAsia="TimesNewRomanPSMT" w:hAnsi="Times New Roman" w:cs="Times New Roman"/>
              </w:rPr>
              <w:t xml:space="preserve">)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-ознакомление с нормативными документами и формами аттестации.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в течение 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ав.по УВР  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В.Т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Аттестация работников ДОУ на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высшую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квалификационную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категорию: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-изучение и заполнение документации;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оформление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Портфолио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года</w:t>
            </w:r>
          </w:p>
        </w:tc>
        <w:tc>
          <w:tcPr>
            <w:tcW w:w="4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ав.по УВР  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В.Т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1.5 Повышение деловой и профессиональной компетентности социальной и психологической культуры педагогов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560"/>
        <w:gridCol w:w="5218"/>
        <w:gridCol w:w="3969"/>
        <w:gridCol w:w="2081"/>
        <w:gridCol w:w="2958"/>
      </w:tblGrid>
      <w:tr w:rsidR="00CB094A" w:rsidTr="00CB094A">
        <w:trPr>
          <w:trHeight w:val="737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Цели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подписки на периодические издания (журналы)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Знакомство с новыми педагогическими идеями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3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Участие в муниципальном  конкурсе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Cambria Math" w:eastAsia="TimesNewRomanPSMT" w:hAnsi="Cambria Math" w:cs="Cambria Math"/>
              </w:rPr>
              <w:t>«</w:t>
            </w:r>
            <w:r>
              <w:rPr>
                <w:rFonts w:ascii="Times New Roman" w:eastAsia="TimesNewRomanPSMT" w:hAnsi="Times New Roman" w:cs="Times New Roman"/>
              </w:rPr>
              <w:t>Учитель  года</w:t>
            </w:r>
            <w:r>
              <w:rPr>
                <w:rFonts w:ascii="Cambria Math" w:eastAsia="TimesNewRomanPSMT" w:hAnsi="Cambria Math" w:cs="Cambria Math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Презентация опыта работы педагогов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январь-февраль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ДОУ,</w:t>
            </w: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5.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Работа в методическом кабинете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Пополнение кабинета новым методическим материалом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  <w:r>
              <w:rPr>
                <w:rFonts w:ascii="Times New Roman" w:eastAsia="TimesNewRomanPSMT" w:hAnsi="Times New Roman" w:cs="Times New Roman"/>
              </w:rPr>
              <w:t>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ДОУ</w:t>
            </w: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6.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Повышение квалификации и переподготовки педагогов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профессионального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мастерства педагогов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  <w:r>
              <w:rPr>
                <w:rFonts w:ascii="Times New Roman" w:eastAsia="TimesNewRomanPSMT" w:hAnsi="Times New Roman" w:cs="Times New Roman"/>
              </w:rPr>
              <w:t>, педагоги ДОУ</w:t>
            </w:r>
          </w:p>
        </w:tc>
      </w:tr>
      <w:tr w:rsidR="00CB094A" w:rsidTr="00CB094A">
        <w:trPr>
          <w:trHeight w:val="75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7.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Проведение смотров конкурсов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для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педагогов по годовому плану ДОУ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Создание условий для проявления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творчества педагогов 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Творческая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группа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Обсуждение новинок методической литературы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Пополнение кабинета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методической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литературой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  <w:r>
              <w:rPr>
                <w:rFonts w:ascii="Times New Roman" w:eastAsia="TimesNewRomanPSMT" w:hAnsi="Times New Roman" w:cs="Times New Roman"/>
              </w:rPr>
              <w:t>, педагоги ДОУ</w:t>
            </w:r>
          </w:p>
        </w:tc>
      </w:tr>
      <w:tr w:rsidR="00CB094A" w:rsidTr="00CB094A">
        <w:trPr>
          <w:trHeight w:val="66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9.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Проведение семинаров- практикумов по годовому плану  ДОУ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Совершенствование работы педагогов по воспитанию и развитию детей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Зам. зав по УВР</w:t>
            </w:r>
            <w:r>
              <w:rPr>
                <w:rFonts w:ascii="Times New Roman" w:eastAsia="TimesNewRomanPSMT" w:hAnsi="Times New Roman" w:cs="Times New Roman"/>
              </w:rPr>
              <w:t>, педагоги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10.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Разработать и утвердить планы работы с молодыми специалистами  ДОУ.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Повышение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профессионального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мастерства педагогов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</w:t>
            </w:r>
            <w:r>
              <w:rPr>
                <w:rFonts w:ascii="Times New Roman" w:eastAsia="TimesNewRomanPSMT" w:hAnsi="Times New Roman" w:cs="Times New Roman"/>
              </w:rPr>
              <w:t>, педагоги-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наставники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Участие в городских, муниципальных, 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всероссийских и международных выставках 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конкурсах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Создание условий для проявления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творчества педагогов и воспитанников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ав по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УВР</w:t>
            </w:r>
            <w:r>
              <w:rPr>
                <w:rFonts w:ascii="Times New Roman" w:eastAsia="TimesNewRomanPSMT" w:hAnsi="Times New Roman" w:cs="Times New Roman"/>
              </w:rPr>
              <w:t>,педагоги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14</w:t>
            </w:r>
          </w:p>
        </w:tc>
        <w:tc>
          <w:tcPr>
            <w:tcW w:w="5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Практические занятия с педагогами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Повышение самооценки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профессионального уровня мастерства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педагогов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Учитель-логопед, педагог-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психолог.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  <w:r>
        <w:rPr>
          <w:rFonts w:ascii="Times New Roman" w:eastAsia="TimesNewRomanPSMT" w:hAnsi="Times New Roman" w:cs="Times New Roman"/>
          <w:b/>
          <w:bCs/>
        </w:rPr>
        <w:t>1.6 Темы самообразования педагогов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675"/>
        <w:gridCol w:w="4536"/>
        <w:gridCol w:w="2410"/>
        <w:gridCol w:w="7165"/>
      </w:tblGrid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№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Ф.И.О.педагога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Должность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Тема самообразования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Ирина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учитель-логопед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Хатипзяновна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педагог-психолог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«Совместная разработка с педагогами ДОУ, корректировка сценариев утреннего взаимодействия «Круг» среднего, старшего дошкольного возраста в соответствии с тематикой блочного – тематического плана, в рамках инновационной деятельности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муз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</w:rPr>
              <w:t>уководитель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 Формирование и развитие  творческого интереса и музыкальных способностей  детей старшего дошкольного возраста  через занятия вокалом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Татьяна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муз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</w:rPr>
              <w:t>уководитель</w:t>
            </w:r>
            <w:proofErr w:type="spellEnd"/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 w:cs="Times New Roman"/>
              </w:rPr>
              <w:t>ритмических движений</w:t>
            </w:r>
            <w:proofErr w:type="gramEnd"/>
            <w:r>
              <w:rPr>
                <w:rFonts w:ascii="Times New Roman" w:hAnsi="Times New Roman" w:cs="Times New Roman"/>
              </w:rPr>
              <w:t>, разнообразных умений, способностей, качеств личности средствами музыки детей 5-7 лет»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инстр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 xml:space="preserve">. по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физ-ре</w:t>
            </w:r>
            <w:proofErr w:type="spellEnd"/>
            <w:proofErr w:type="gramEnd"/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«Привлечение и формы участия родителей в решении проблемы формирования правильной осанки и коррекции плоскостопия у детей разного дошкольного возраста»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Екатерина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«Технологии формирования естественно научных представлений детей младшего дошкольного  возраста об окружающей действительности» (опытно-экспериментальная деятельность)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color w:val="FF0000"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«Технологии формирования естественно научных представлений детей младшего дошкольного  возраста об окружающей действительности» (опытно-экспериментальная деятельность)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Первушина Ольга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Театрализованная деятельность, как средство развития творческих способностей  детей  7 года в формате недельного тематического проекта»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ПаршаковаРузалияФаридовна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связной речи  детей 7 года жизни с использованием </w:t>
            </w:r>
            <w:proofErr w:type="spellStart"/>
            <w:r>
              <w:rPr>
                <w:rFonts w:ascii="Times New Roman" w:hAnsi="Times New Roman" w:cs="Times New Roman"/>
              </w:rPr>
              <w:t>мнемотаблиц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Антонина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«Театрализовано - игровая деятельность как средство развития речевой активности и коммуникативных навыков детей старшего дошкольного возраста».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Маргарита Григорьевна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NewRomanPSMT" w:hAnsi="Times New Roman" w:cs="Times New Roman"/>
                <w:bCs/>
              </w:rPr>
              <w:t>Макетное моделирование как средство обогащения конструктивно-игровой деятельности детей 5 года жизни»</w:t>
            </w:r>
            <w:r>
              <w:rPr>
                <w:rFonts w:ascii="Times New Roman" w:eastAsia="TimesNewRomanPSMT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«Развитие познавательно-эстетических и речевых компетенций детей 5-6 лет посредством малых фольклорных форм».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Наталья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«Развитие связной речи  детей старшего дошкольного возраста посредством использования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медиатехнологий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>».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Веснина Ирина Владимировна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>«</w:t>
            </w:r>
            <w:r>
              <w:rPr>
                <w:rFonts w:ascii="Times New Roman" w:eastAsia="TimesNewRomanPSMT" w:hAnsi="Times New Roman" w:cs="Times New Roman"/>
                <w:bCs/>
              </w:rPr>
              <w:t>Познавательно-эстетическое  и  речевое развитие детей</w:t>
            </w:r>
            <w:r>
              <w:rPr>
                <w:rFonts w:ascii="Times New Roman" w:eastAsia="TimesNewRomanPSMT" w:hAnsi="Times New Roman" w:cs="Times New Roman"/>
                <w:bCs/>
                <w:color w:val="FF000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</w:rPr>
              <w:t>5 года жизни в конструктивной деятельности» (связная речь в рамках области или темы познания).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Елена </w:t>
            </w:r>
            <w:proofErr w:type="spellStart"/>
            <w:r>
              <w:rPr>
                <w:rFonts w:ascii="Times New Roman" w:hAnsi="Times New Roman" w:cs="Times New Roman"/>
              </w:rPr>
              <w:t>Разифовна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Зубенина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«Использование нетрадиционных техник рисования в процессе обучения детей 4 года жизни созданию образов в рамках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</w:rPr>
              <w:t>тематического образовательного проекта» (показатели–</w:t>
            </w:r>
            <w:r>
              <w:rPr>
                <w:rFonts w:ascii="Times New Roman" w:eastAsia="TimesNewRomanPSMT" w:hAnsi="Times New Roman" w:cs="Times New Roman"/>
                <w:bCs/>
                <w:color w:val="FF0000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  <w:i/>
              </w:rPr>
              <w:t>во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  <w:i/>
              </w:rPr>
              <w:t>ображение, владение изобразительной техникой, речевая презентация образа</w:t>
            </w:r>
            <w:r>
              <w:rPr>
                <w:rFonts w:ascii="Times New Roman" w:eastAsia="TimesNewRomanPSMT" w:hAnsi="Times New Roman" w:cs="Times New Roman"/>
                <w:bCs/>
              </w:rPr>
              <w:t>).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Викентиевна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«Формирование у детей 4 года жизни речевого образа посредством 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медиатехнологий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>».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Пьянкова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«Народные игры нашего края  с детьми 6 года жизни»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Русских Анастасия Андреевна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«Использование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ИКТ-технологий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  <w:bCs/>
              </w:rPr>
              <w:t xml:space="preserve"> в образовательном процессе блочно-тематического характера»</w:t>
            </w:r>
            <w:r>
              <w:rPr>
                <w:rFonts w:ascii="Times New Roman" w:eastAsia="TimesNewRomanPSMT" w:hAnsi="Times New Roman" w:cs="Times New Roman"/>
                <w:bCs/>
                <w:color w:val="FF0000"/>
              </w:rPr>
              <w:t xml:space="preserve"> 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«Использование метода моделирования по развитию связной речи детей старшего дошкольного возраста»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 xml:space="preserve"> .</w:t>
            </w:r>
            <w:proofErr w:type="gramEnd"/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Вячеславовна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«Развитие эмоциональности и речи детей 6-го года жизни в театрализованной игре по мотивам произведений устного народного творчества (в т.ч. сказки)»</w:t>
            </w:r>
            <w:r>
              <w:rPr>
                <w:rFonts w:ascii="Times New Roman" w:eastAsia="TimesNewRomanPSMT" w:hAnsi="Times New Roman" w:cs="Times New Roman"/>
                <w:bCs/>
                <w:color w:val="FF0000"/>
              </w:rPr>
              <w:t xml:space="preserve">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Данила Надежда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 Привлечение родителей  детей 4 года жизни к парной гимнастике »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 Привлечение родителей  детей 4 года жизни к парной гимнастике » 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«Развитие речи и мелкой моторики детей 3 года жизни посредством  «пальчиковых игр»  (методическое оснащение образовательного процесса развивающего характера). 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Елена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«Развитие речи детей среднего возраста посредством диалога»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Ярофеева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«Развитие речи  и  мелкой моторики у   детей 4 года жизни посредством  использования  соленого теста 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Елизавета Петровна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 xml:space="preserve">«Развитие речи детей раннего возраста посредством устного народного творчества </w:t>
            </w:r>
            <w:proofErr w:type="gramStart"/>
            <w:r>
              <w:rPr>
                <w:rFonts w:ascii="Times New Roman" w:eastAsia="TimesNewRomanPSMT" w:hAnsi="Times New Roman" w:cs="Times New Roman"/>
                <w:bCs/>
              </w:rPr>
              <w:t>–</w:t>
            </w: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eastAsia="TimesNewRomanPSMT" w:hAnsi="Times New Roman" w:cs="Times New Roman"/>
                <w:bCs/>
              </w:rPr>
              <w:t>отешек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>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ручной умелости и мелкой моторики у детей 5-го  года жизни в создании изображений в технике  </w:t>
            </w:r>
            <w:proofErr w:type="spellStart"/>
            <w:r>
              <w:rPr>
                <w:rFonts w:ascii="Times New Roman" w:hAnsi="Times New Roman" w:cs="Times New Roman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Полина Юрьевна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воспитатель</w:t>
            </w:r>
          </w:p>
        </w:tc>
        <w:tc>
          <w:tcPr>
            <w:tcW w:w="7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Театрализованная деятельность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как средство развития  коммуникативно-речевых способностей детей 6 года жизни»</w:t>
            </w:r>
            <w:proofErr w:type="gramStart"/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.</w:t>
            </w:r>
            <w:proofErr w:type="gramEnd"/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1.7 Циклограмма контроля в течение учебного года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ayout w:type="fixed"/>
        <w:tblLook w:val="04A0"/>
      </w:tblPr>
      <w:tblGrid>
        <w:gridCol w:w="7621"/>
        <w:gridCol w:w="709"/>
        <w:gridCol w:w="1134"/>
        <w:gridCol w:w="850"/>
        <w:gridCol w:w="851"/>
        <w:gridCol w:w="567"/>
        <w:gridCol w:w="142"/>
        <w:gridCol w:w="850"/>
        <w:gridCol w:w="709"/>
        <w:gridCol w:w="709"/>
        <w:gridCol w:w="644"/>
      </w:tblGrid>
      <w:tr w:rsidR="00CB094A" w:rsidTr="00CB094A">
        <w:trPr>
          <w:cantSplit/>
          <w:trHeight w:val="1134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февраль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март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май</w:t>
            </w:r>
          </w:p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Тематический</w:t>
            </w:r>
          </w:p>
        </w:tc>
      </w:tr>
      <w:tr w:rsidR="00CB094A" w:rsidTr="00CB094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Создание условий для формирования КГН у младших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дошкольников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№1,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№12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Игровая деятельность - важное условие развития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связной речи дошкольников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№4,№13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№3,№6,№8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№2,№5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Оперативный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закаливающих мероприятий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учебного года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видов деятельности во время прогулки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учебного года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Воспитание культурно- гигиенических навыков детей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учебного года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Руководство воспитательно-образовательной работы во всех возрастных группах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учебного года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Взаимодействие с родителями в группах раннего возраста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учебного года</w:t>
            </w:r>
          </w:p>
        </w:tc>
      </w:tr>
      <w:tr w:rsidR="00CB094A" w:rsidTr="00CB094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Итоговый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Открытый показ организованной образовательной деятельности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 2018 г.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апрель 2019 г</w:t>
            </w:r>
          </w:p>
        </w:tc>
      </w:tr>
      <w:tr w:rsidR="00CB094A" w:rsidTr="00CB094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Предупредительный</w:t>
            </w:r>
          </w:p>
        </w:tc>
      </w:tr>
      <w:tr w:rsidR="00CB094A" w:rsidTr="00CB094A"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Оказание методической помощи и коррекции работы молодых педагогов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</w:tr>
      <w:tr w:rsidR="00CB094A" w:rsidTr="00CB094A">
        <w:trPr>
          <w:trHeight w:val="310"/>
        </w:trPr>
        <w:tc>
          <w:tcPr>
            <w:tcW w:w="111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Анализ качества проведения мониторинга по усвоению программы</w:t>
            </w:r>
          </w:p>
        </w:tc>
        <w:tc>
          <w:tcPr>
            <w:tcW w:w="36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 все возрастные группы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</w:rPr>
        <w:lastRenderedPageBreak/>
        <w:t>Изучение работы воспитателей и осуществление контроля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</w:rPr>
      </w:pPr>
    </w:p>
    <w:tbl>
      <w:tblPr>
        <w:tblStyle w:val="a8"/>
        <w:tblW w:w="0" w:type="auto"/>
        <w:tblLook w:val="04A0"/>
      </w:tblPr>
      <w:tblGrid>
        <w:gridCol w:w="573"/>
        <w:gridCol w:w="4497"/>
        <w:gridCol w:w="1275"/>
        <w:gridCol w:w="1701"/>
        <w:gridCol w:w="2268"/>
        <w:gridCol w:w="1985"/>
        <w:gridCol w:w="2487"/>
      </w:tblGrid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Группы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Кто проводит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Где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рассмат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ся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Адаптация вновь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поступивших детей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август- сентябрь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Ранний возрас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т-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гр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№11,1мл.гр- №12,1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мед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ед.совет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совещание при зав-м</w:t>
            </w: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Просмотр режимных моментов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соответствии с ФГОС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ДО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теч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все группы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Контрольные срезы по выполнению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программы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теч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все группы.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Освоение КГН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младших группах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сентябрь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ноябрь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Ранний возрас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т-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гр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№11,1мл.гр- №12,1;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2мл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.г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р- №7,10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5.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 прогулки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сравн.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теч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средние -№4,13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Усвоение программного материала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декабрь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все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образовательной деятельности: технологические подходы к планированию и реализации образовательного процесса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темат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все гр.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педсовет №2</w:t>
            </w: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речевой практики детей разного дошкольного возраста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темат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педсовет №3</w:t>
            </w: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9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Экспертиза знаний по об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г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рамоте детей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подг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взаимо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проверка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декабрь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bCs/>
              </w:rPr>
              <w:t>гр</w:t>
            </w:r>
            <w:proofErr w:type="spellEnd"/>
            <w:r>
              <w:rPr>
                <w:rFonts w:ascii="Times New Roman" w:eastAsia="TimesNewRomanPSMT" w:hAnsi="Times New Roman" w:cs="Times New Roman"/>
                <w:bCs/>
              </w:rPr>
              <w:t xml:space="preserve"> №2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подг-х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групп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10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Развитие конструктивных навыков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взаимо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проверка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средних групп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педчас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11</w:t>
            </w:r>
          </w:p>
        </w:tc>
        <w:tc>
          <w:tcPr>
            <w:tcW w:w="4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Экспертиза усвоения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программы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опер.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декабрь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все гр.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</w:rPr>
            </w:pPr>
            <w:r>
              <w:rPr>
                <w:rFonts w:ascii="Times New Roman" w:eastAsia="TimesNewRomanPSMT" w:hAnsi="Times New Roman" w:cs="Times New Roman"/>
                <w:bCs/>
              </w:rPr>
              <w:t>итоговый педсовет</w:t>
            </w: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Школа педагогического мастерства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435"/>
        <w:gridCol w:w="2194"/>
        <w:gridCol w:w="3021"/>
        <w:gridCol w:w="3336"/>
      </w:tblGrid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молодыми педагогами и вновь принятыми на работу.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заведующей по УВР.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Т.,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работы, проведения занятий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рамках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опыта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по 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коммуникативности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 - май  2019г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 С., педагоги и специалисты ДОУ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Психолого-педагогическое просвещение сотрудников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открытых дверей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2018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Т., педагоги ДОУ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повышения конкурентн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способности  ДОУ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открытых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  - май  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заведующей по УВР.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Т., Абрамова И. С.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профессионального мастерства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групп и рабочих групп  по ОПП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работы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 семинары в рамках реализации инновационного проекта и программы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в направлении инновационной деятельности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1.8. Наставничество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Цель: Оказать помощь молодым педагогам в приобретении педагогического опыта, знаний, мастерства.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675"/>
        <w:gridCol w:w="7655"/>
        <w:gridCol w:w="6456"/>
      </w:tblGrid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Молодые специалисты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Наставники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Елезавета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Петровна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 Любовь Владимировна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Архипова Полина Юрьевна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Хатипзяновна</w:t>
            </w:r>
            <w:proofErr w:type="spellEnd"/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Федоровна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Жданова Наталья Анатольевна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молодых специалистах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2977"/>
        <w:gridCol w:w="6456"/>
      </w:tblGrid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Фамилия, имя, отчество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педагога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Должность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Власова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Елезавета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Петровна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 КГАПОУ"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гуманитарный технологический техникум им. Сюзева" 2018г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Архипова Полина Юрьевна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 КГАПОУ"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гуманитарный технологический техникум им. Сюзева" 2018г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Южанинова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Татьяна Федоровна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 КГАПОУ"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гуманитарный технологический техникум им. Сюзева" 2018г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наставниках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675"/>
        <w:gridCol w:w="4111"/>
        <w:gridCol w:w="1843"/>
        <w:gridCol w:w="2977"/>
        <w:gridCol w:w="3711"/>
        <w:gridCol w:w="1469"/>
      </w:tblGrid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Фамилия, имя, отчество педагога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Образование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Педагогический стаж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атегория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Жданова Наталья Анатольевна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 года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18 лет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мес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высшая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Рашида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Хатипзяновна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высшее</w:t>
            </w:r>
          </w:p>
        </w:tc>
        <w:tc>
          <w:tcPr>
            <w:tcW w:w="3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 лет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категория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работы  «Школа молодого педагога»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676"/>
        <w:gridCol w:w="8363"/>
        <w:gridCol w:w="1701"/>
        <w:gridCol w:w="4046"/>
      </w:tblGrid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Ответственные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системы наставничества для оказания действенной помощи.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Выбор темы по самообразованию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сентябрь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актив воспитателей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Оказание методической помощи молодым специалистам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узкие спец.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Консультации: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по планированию работы с родителями (формы работы и содержание)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по планированию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- образовательной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работы по ООП ДОУ (ФГОС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ДО)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по организации и методике проведения ООД, прогулки, режимных моментов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узкие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спец. наставники, медсестра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Семинары-практикумы по плану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</w:rPr>
              <w:t>Зав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.Д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ОУ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, зам.зав по УВР, педагог-психолог</w:t>
            </w: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Участие в работе творческих групп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Руководители творческих групп</w:t>
            </w: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Беседа «Распределение обязанностей между воспитателем и мл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оспитателем»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Октябрь.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медсестра</w:t>
            </w: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7.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Привлечение к проведению семинаров,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пед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 чтений, конкурсов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 по УВР,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Участие в городских мероприятиях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По плану УО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 по УВР, </w:t>
            </w: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Участие в молодежных конференциях (По линии УО)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По плану УО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 по УВР,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Собеседование по итогам работы за год. Определение эффективности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-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образовательной работы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ав по УВР,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Отчёт наставников о работе с подопечными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.Май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Наставники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 Организационно — методическая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 Циклограмма основных мероприятий</w:t>
      </w:r>
    </w:p>
    <w:tbl>
      <w:tblPr>
        <w:tblStyle w:val="a8"/>
        <w:tblW w:w="0" w:type="auto"/>
        <w:tblLook w:val="04A0"/>
      </w:tblPr>
      <w:tblGrid>
        <w:gridCol w:w="534"/>
        <w:gridCol w:w="6378"/>
        <w:gridCol w:w="567"/>
        <w:gridCol w:w="567"/>
        <w:gridCol w:w="567"/>
        <w:gridCol w:w="567"/>
        <w:gridCol w:w="720"/>
        <w:gridCol w:w="11"/>
        <w:gridCol w:w="545"/>
        <w:gridCol w:w="709"/>
        <w:gridCol w:w="709"/>
        <w:gridCol w:w="708"/>
        <w:gridCol w:w="709"/>
        <w:gridCol w:w="22"/>
        <w:gridCol w:w="687"/>
        <w:gridCol w:w="11"/>
        <w:gridCol w:w="775"/>
      </w:tblGrid>
      <w:tr w:rsidR="00CB094A" w:rsidTr="00CB094A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Формы работы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Июнь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Июль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Август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Педсоветы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ПМПк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rPr>
          <w:trHeight w:val="2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Мероприятия по плану УО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,И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МЦ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при заведующем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Общие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родительский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собрания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Групповые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родительский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собрания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со школой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Аттестация педагогов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Школа молодого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Оперативный 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Смотры конкурсы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Аналитические и творческие отчеты педагогов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Социально-педагогическое сопровождение семьи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+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2.2 Педагогические советы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4219"/>
        <w:gridCol w:w="10567"/>
      </w:tblGrid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</w:tr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совет№1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«Направления деятельности  ДОУ на 2018-20189учебный год»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eastAsia="TimesNewRomanPSMT" w:hAnsi="Times New Roman" w:cs="Times New Roman"/>
              </w:rPr>
              <w:t>Подведение итогов летней оздоровительной работы. Определение целей и задач работы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ДОУ на 2018-2019 учебный год.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Форма проведения: </w:t>
            </w:r>
            <w:r>
              <w:rPr>
                <w:rFonts w:ascii="Times New Roman" w:eastAsia="TimesNewRomanPSMT" w:hAnsi="Times New Roman" w:cs="Times New Roman"/>
              </w:rPr>
              <w:t>педагогический калейдоскоп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Дата: </w:t>
            </w:r>
            <w:r>
              <w:rPr>
                <w:rFonts w:ascii="Times New Roman" w:eastAsia="TimesNewRomanPSMT" w:hAnsi="Times New Roman" w:cs="Times New Roman"/>
              </w:rPr>
              <w:t>30 августа 2018г.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совет № 2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 «Создание фонда оценочных средств качества образования МБДОУ № 8»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Проектирование образовательной деятельности: технологические подходы к планированию и реализации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ноябрь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совет № 3</w:t>
            </w:r>
            <w:r>
              <w:rPr>
                <w:sz w:val="28"/>
                <w:szCs w:val="28"/>
              </w:rPr>
              <w:t xml:space="preserve"> 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 «Моделирование процессов речевого развития: обогащение речевой практики детей разного дошкольного возраст»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>
              <w:rPr>
                <w:rFonts w:ascii="Times New Roman" w:hAnsi="Times New Roman" w:cs="Times New Roman"/>
              </w:rPr>
              <w:t xml:space="preserve"> февраль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совет № 4</w:t>
            </w:r>
            <w:r>
              <w:rPr>
                <w:sz w:val="28"/>
                <w:szCs w:val="28"/>
              </w:rPr>
              <w:t xml:space="preserve"> 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Индивидуализация образования: направления, формы, методы  сотрудничества участников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проведения: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</w:rPr>
              <w:t>: апрель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Педагогический совет № 5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 «Итоги работы ДОУ за 2018-2019 учебный год. Проблемы. Перспективы».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eastAsia="TimesNewRomanPSMT" w:hAnsi="Times New Roman" w:cs="Times New Roman"/>
              </w:rPr>
              <w:t>проанализировать работу коллектива ДОУ за учебный год, выявить успехи и недостатки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работе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Форма проведения: </w:t>
            </w:r>
            <w:r>
              <w:rPr>
                <w:rFonts w:ascii="Times New Roman" w:eastAsia="TimesNewRomanPSMT" w:hAnsi="Times New Roman" w:cs="Times New Roman"/>
              </w:rPr>
              <w:t>круглый стол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Дата: </w:t>
            </w:r>
            <w:r>
              <w:rPr>
                <w:rFonts w:ascii="Times New Roman" w:eastAsia="TimesNewRomanPSMT" w:hAnsi="Times New Roman" w:cs="Times New Roman"/>
              </w:rPr>
              <w:t>май 2019 г.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2.3. Годовые проекты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245"/>
        <w:gridCol w:w="2268"/>
        <w:gridCol w:w="2409"/>
        <w:gridCol w:w="2268"/>
      </w:tblGrid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Ответственный/е </w:t>
            </w:r>
          </w:p>
        </w:tc>
      </w:tr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«Программа развития ДОУ»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(внедрение)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 август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Ф. Пьянкова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</w:p>
        </w:tc>
      </w:tr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профессиональной компетентности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Творческие и рабочие группы педагогов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– май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</w:tr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медиатехнологий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Медиаобразование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– август 2019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 С. Абрамова 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В.Шарипова</w:t>
            </w:r>
            <w:proofErr w:type="spellEnd"/>
          </w:p>
        </w:tc>
      </w:tr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Инновационная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фонда оценочных средств качества образования (в рамках проекта «Обогащение проектной культуры педагогов как условие управления качеством образования»).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«Обогащение речевой практики детей в различных видах содеятельности с педагогом и сверстниками».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внедрение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подпроекта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NewRoman" w:hAnsi="TimesNewRoman"/>
                <w:sz w:val="20"/>
                <w:szCs w:val="20"/>
              </w:rPr>
              <w:t>роектной</w:t>
            </w:r>
            <w:proofErr w:type="gramEnd"/>
            <w:r>
              <w:rPr>
                <w:rFonts w:ascii="TimesNewRoman" w:hAnsi="TimesNewRoman"/>
                <w:sz w:val="20"/>
                <w:szCs w:val="20"/>
              </w:rPr>
              <w:t xml:space="preserve"> содеятельности с  родителями и детьми ДОУ»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2018- март 2019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2018 – август 2019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инновационного совета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И.С.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Р. Х.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ДОУ в социуме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Краевые и всероссийские проекты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ДОУ,</w:t>
            </w:r>
          </w:p>
          <w:p w:rsidR="00CB094A" w:rsidRDefault="00CB09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(</w:t>
            </w:r>
            <w:proofErr w:type="spellStart"/>
            <w:r>
              <w:rPr>
                <w:rFonts w:ascii="Times New Roman" w:hAnsi="Times New Roman" w:cs="Times New Roman"/>
              </w:rPr>
              <w:t>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пред-ли</w:t>
            </w:r>
            <w:proofErr w:type="spellEnd"/>
            <w:r>
              <w:rPr>
                <w:rFonts w:ascii="Times New Roman" w:hAnsi="Times New Roman" w:cs="Times New Roman"/>
              </w:rPr>
              <w:t>), общественные организации, активисты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Ф. Пьянкова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2.4. Методическое сопровождение педагогов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8"/>
        <w:gridCol w:w="2090"/>
        <w:gridCol w:w="2969"/>
        <w:gridCol w:w="2981"/>
      </w:tblGrid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родукт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Круглый стол «Готовность к районному семинару»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Практика аналитических действий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Аналитические материалы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семинара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Медиатренинг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было слово»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Условия профессионального и личностного развития педагогов.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октябрь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 С.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В.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Материалы, Продукты тренинга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Практикумы по разработке технологических моделей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Условия формирования культуры проектного мышления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 С.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Практические рекомендации, тех. модели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Открытые заседания инновационного совета ДОУ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Условия обогащения проф. компетенций педагогов ДОУ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 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рекомендации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педагогов по вопросам реализации недельных образовательных проектов и разработке информационных листов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Методическое сопровождение реализации образовательной программы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рекомендации, информационные листы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Практикумы по речи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повышение проф. компетенций педагогов в направлении речевое развитие дошкольников.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Декабрь, Январь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 С.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Памятки, практические рекомендации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педагогов по вопросам подготовки и участию в профессиональных конкурсах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профессиональное самосовершенствование  педагогов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инновационного совета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Конкурсные разработки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Консультация педагогов по теме: « Организация игр в адаптационный период»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Цель: повышение проф. компетенций педагогов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сентябрь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Галина Р.Х  педагог-психолог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рекомендации, информационные листы</w:t>
            </w:r>
          </w:p>
        </w:tc>
      </w:tr>
      <w:tr w:rsidR="00CB094A" w:rsidTr="00CB094A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Консультация для педагогов: «В каком возрасте нужно определять ведущую руку»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Цель: профилактика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дисграфии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Галина Р.Х  педагог-психолог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Практические рекомендации, информационные листы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2.5.Тематические просмотры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3969"/>
        <w:gridCol w:w="3196"/>
      </w:tblGrid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Готовность всех подразделений МБДОУ к учебному году; дидактическое, методическое, предметно-средовое оснащение образовательного процесса.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педагогов с детьми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соответствии с требованиями ФГОС ДО, 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микротехнологий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развивающей направленности в реализации тематического недельного проекта; мониторинг качества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проектных продуктов, средового и методического оснащения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содеятельности (текущий контроль оснащения образовательного содержания недельных тематических проектов)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Технологии организации вариативных образовательных ситуаций во всех возрастных группа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открытые просмотры)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Ситуационный анализ качества организации образовательной содеятельности педагога с детьми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воспитателями мониторинговых ситуаций оценки качества образования детей </w:t>
            </w:r>
          </w:p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(текущий контроль освоения детьми содержания ООП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(</w:t>
            </w:r>
            <w:proofErr w:type="spellStart"/>
            <w:r>
              <w:rPr>
                <w:rFonts w:ascii="Times New Roman" w:hAnsi="Times New Roman" w:cs="Times New Roman"/>
              </w:rPr>
              <w:t>чт.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>. лог. Абрамова И.С.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 Галина Р.Х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мониторинговых процедур оценки качества образования в деятельности специалистов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- конкурс зимних участков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проектных продуктов содержанию и задачам образовательного процесса (продуктивные виды деятельности детей 3-7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- 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родителями: использование вариативных форм и содержания просветительской работы (презентация опыта за текущий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педагог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сихолог Галина Р.Х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показы и анализ результативности реализации «проектов по интересам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педагоги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  <w:tr w:rsidR="00CB094A" w:rsidTr="00CB094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готовности педагогов к летней оздоровительной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 Пьянкова О. Ф.;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В.Т.;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записка</w:t>
            </w: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2.6.</w:t>
      </w:r>
      <w:r>
        <w:rPr>
          <w:rFonts w:ascii="Times New Roman" w:hAnsi="Times New Roman" w:cs="Times New Roman"/>
          <w:b/>
        </w:rPr>
        <w:t>Обобщение и распространение опыта работы</w:t>
      </w: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5541"/>
        <w:gridCol w:w="1797"/>
        <w:gridCol w:w="3675"/>
        <w:gridCol w:w="2975"/>
      </w:tblGrid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районной августовской конференции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Пьянкова О. Ф.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Выступления/ публикации педагогов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техно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ярмарке педагогических идей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Выступления педагогов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и участие воспитателей в конкурсе «Учитель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Сентябрь-январь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Пьянкова О. Ф.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</w:t>
            </w:r>
          </w:p>
        </w:tc>
      </w:tr>
      <w:tr w:rsidR="00CB094A" w:rsidTr="00CB094A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сетевом взаимодействии.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– май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 результатов творческой деятельности педагогов.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педагогов в  конкурсах разного уровня: внутри ДОУ,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муниципальный</w:t>
            </w:r>
            <w:proofErr w:type="gramEnd"/>
            <w:r>
              <w:rPr>
                <w:rFonts w:ascii="Times New Roman" w:hAnsi="Times New Roman" w:cs="Times New Roman"/>
              </w:rPr>
              <w:t>,  региональный и федеральный.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 xml:space="preserve">ав.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конкурсах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 ДОУ в режиме ОПП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Пьянкова О. Ф.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В.Т,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ОПП</w:t>
            </w:r>
          </w:p>
        </w:tc>
      </w:tr>
      <w:tr w:rsidR="00CB094A" w:rsidTr="00CB094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семинар практикум по проектированию и оценке качества профессиональных компетенций педагога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Осведомлённость педагогической общественности о подходах к разработке оценочных средств качества образования (оценка проектных компетенций педагогов ДОУ).</w:t>
            </w:r>
          </w:p>
        </w:tc>
      </w:tr>
    </w:tbl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2.7 .Работа с детьми СОП и группой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7"/>
        <w:gridCol w:w="3670"/>
        <w:gridCol w:w="3569"/>
      </w:tblGrid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работы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Коррекционная работа с  детьми </w:t>
            </w:r>
            <w:proofErr w:type="gramStart"/>
            <w:r>
              <w:rPr>
                <w:rFonts w:ascii="Times New Roman" w:hAnsi="Times New Roman" w:cs="Times New Roman"/>
              </w:rPr>
              <w:t>состоящих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Р. Х.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отчеты</w:t>
            </w: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Корректировка базы данных группы риска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Р. Х.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Ежемесячные отчеты</w:t>
            </w: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состояния семейного микроклимата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Воспитатели, специалисты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проекта по «группе риска» и СОП</w:t>
            </w: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консультирование по запросу родителей и педагогов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сопровождение детей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врач, педагоги и специалисты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активному участию в жизни группы и ДОУ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сотрудники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участниками по реализации проекта: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, ООО ЦВТ ССР, Опека и попечительство, ОДН ОВД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В.Т., </w:t>
            </w:r>
          </w:p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Р.Х, педагоги и специалисты ДОУ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4A" w:rsidRDefault="00CB09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2.8.  План работы </w:t>
      </w:r>
      <w:proofErr w:type="spellStart"/>
      <w:r>
        <w:rPr>
          <w:rFonts w:ascii="Times New Roman" w:hAnsi="Times New Roman" w:cs="Times New Roman"/>
          <w:b/>
          <w:bCs/>
        </w:rPr>
        <w:t>ПМПк</w:t>
      </w:r>
      <w:proofErr w:type="spellEnd"/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Цель: </w:t>
      </w:r>
      <w:r>
        <w:rPr>
          <w:rFonts w:ascii="Times New Roman" w:eastAsia="TimesNewRomanPSMT" w:hAnsi="Times New Roman" w:cs="Times New Roman"/>
        </w:rPr>
        <w:t xml:space="preserve">Своевременное выявление отклонений в психофизическом развитии воспитанников, организация системы их </w:t>
      </w:r>
      <w:proofErr w:type="spellStart"/>
      <w:r>
        <w:rPr>
          <w:rFonts w:ascii="Times New Roman" w:eastAsia="TimesNewRomanPSMT" w:hAnsi="Times New Roman" w:cs="Times New Roman"/>
        </w:rPr>
        <w:t>психолого-медико-педагогического</w:t>
      </w:r>
      <w:proofErr w:type="spellEnd"/>
      <w:r>
        <w:rPr>
          <w:rFonts w:ascii="Times New Roman" w:eastAsia="TimesNewRomanPSMT" w:hAnsi="Times New Roman" w:cs="Times New Roman"/>
        </w:rPr>
        <w:t xml:space="preserve"> сопровождения.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Обеспечение взаимодействия между членами консилиума, педагогами в совместно организованной деятельности по созданию благоприятных условий, обеспечивающих адаптацию, получение образования, коррекцию и развитие детей в системе ДОУ.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Задачи: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1. Педагогическая диагностика уровня развития детей групп компенсирующей направленности, отслеживание динамики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2. Разработка и реализация индивидуальных программ, планов коррекционной работы в соответствии с реальными возможностями каждого воспитанника.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3. Анализ выполнения и эффективности разработанных </w:t>
      </w:r>
      <w:proofErr w:type="spellStart"/>
      <w:r>
        <w:rPr>
          <w:rFonts w:ascii="Times New Roman" w:eastAsia="TimesNewRomanPSMT" w:hAnsi="Times New Roman" w:cs="Times New Roman"/>
        </w:rPr>
        <w:t>ПМПк</w:t>
      </w:r>
      <w:proofErr w:type="spellEnd"/>
      <w:r>
        <w:rPr>
          <w:rFonts w:ascii="Times New Roman" w:eastAsia="TimesNewRomanPSMT" w:hAnsi="Times New Roman" w:cs="Times New Roman"/>
        </w:rPr>
        <w:t xml:space="preserve"> рекомендаций.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4. Совершенствование коррекционно-развивающей предметной среды в ДОУ.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5. Построение образовательного пространства для комплексного сопровождения детей с речевыми нарушениями.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9606"/>
        <w:gridCol w:w="1842"/>
        <w:gridCol w:w="3338"/>
      </w:tblGrid>
      <w:tr w:rsidR="00CB094A" w:rsidTr="00CB094A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1. Обсуждение результатов обследования детей по усвоению промежуточных результатов мониторинга.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2. Рекомендации для дифференцированного подхода к детям по результатам мониторинга: логопедической, психологической, физиолого-гигиенической.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3. Разработка и реализация коррекционной работы с детьми, родителями, педагогами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Октябрь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узкие специалисты,  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1. Результаты промежуточной диагностики.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</w:rPr>
              <w:t>Психолого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педагогическое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обследование детей коррекционных групп. Динамика развития.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3. Анализ проделанной работы за первое полугодие.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Январь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узкие специалисты,  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1. Анализ работы за учебный год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2. Отчет узких специалистов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3. Мотивационная готовность к школе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4. Коррекционная работа на летний оздоровительный период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t>Май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узкие специалисты,  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2.9.  </w:t>
      </w:r>
      <w:r>
        <w:rPr>
          <w:rFonts w:ascii="Times New Roman" w:hAnsi="Times New Roman" w:cs="Times New Roman"/>
          <w:b/>
        </w:rPr>
        <w:t>Медико-педагогические советы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606"/>
        <w:gridCol w:w="1842"/>
        <w:gridCol w:w="3338"/>
      </w:tblGrid>
      <w:tr w:rsidR="00CB094A" w:rsidTr="00CB094A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B094A" w:rsidTr="00CB094A">
        <w:trPr>
          <w:trHeight w:val="278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</w:t>
            </w:r>
            <w:r>
              <w:rPr>
                <w:rFonts w:ascii="Times New Roman" w:hAnsi="Times New Roman" w:cs="Times New Roman"/>
                <w:b/>
                <w:bCs/>
              </w:rPr>
              <w:t>Трудности адаптационного периода»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Группы адаптации вновь поступивших детей (гр. №1,12,11)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Ежедневное взаимодействие ребенка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со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взрослыми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Анализ заболеваемости детей в адаптационный период.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Игровая деятельность в группе и на прогулке (из опыта работы)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Подготовка к медико-педагогическому совету.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Оформление адаптационных листов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Анкетирование родителей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Групповые родительские собрания (по плану)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Психологический портрет ребенка 1,5 до 2 –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х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лет;2-3 лет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(консультация для родителей)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октябрь 2018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УВР, мед. сестра, педагог-психолог, педагоги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rPr>
          <w:trHeight w:val="4830"/>
        </w:trPr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«Организация оздоровительной работы в ДОУ».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1. Обоснование постановки проблемы о значении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здоровья в жизни детей и взрослых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2. Воспитание у детей сознательного отношения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к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своему здоровью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3. </w:t>
            </w:r>
            <w:r>
              <w:rPr>
                <w:rFonts w:ascii="Cambria Math" w:eastAsia="TimesNewRomanPSMT" w:hAnsi="Cambria Math" w:cs="Cambria Math"/>
              </w:rPr>
              <w:t>«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Движение+движение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=формула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здоровья</w:t>
            </w:r>
            <w:r>
              <w:rPr>
                <w:rFonts w:ascii="Cambria Math" w:eastAsia="TimesNewRomanPSMT" w:hAnsi="Cambria Math" w:cs="Cambria Math"/>
              </w:rPr>
              <w:t>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Деловая игра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4. Анализ оздоровительных мероприятий,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проводимых в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Подготовка к педсовету: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1. </w:t>
            </w:r>
            <w:r>
              <w:rPr>
                <w:rFonts w:ascii="Times New Roman" w:eastAsia="TimesNewRomanPSMT" w:hAnsi="Times New Roman" w:cs="Times New Roman"/>
              </w:rPr>
              <w:t xml:space="preserve">Разработка памяток для родителей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по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укреплению здоровья детей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2. </w:t>
            </w:r>
            <w:r>
              <w:rPr>
                <w:rFonts w:ascii="Times New Roman" w:eastAsia="TimesNewRomanPSMT" w:hAnsi="Times New Roman" w:cs="Times New Roman"/>
              </w:rPr>
              <w:t>Консультация « О детском травматизме.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Обеспечение безопасных условий организации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образовательного процесса»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3. </w:t>
            </w:r>
            <w:r>
              <w:rPr>
                <w:rFonts w:ascii="Times New Roman" w:eastAsia="TimesNewRomanPSMT" w:hAnsi="Times New Roman" w:cs="Times New Roman"/>
              </w:rPr>
              <w:t xml:space="preserve">Посещение и анализ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оздоровительных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мероприятий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4. </w:t>
            </w:r>
            <w:r>
              <w:rPr>
                <w:rFonts w:ascii="Times New Roman" w:eastAsia="TimesNewRomanPSMT" w:hAnsi="Times New Roman" w:cs="Times New Roman"/>
              </w:rPr>
              <w:t>Консультация для родителей «Здорового ребенка в семье»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2019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ав по УВР,  мед. сестра,  педагоги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образовательная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3.1. План основных мероприятий по формированию основ безопасности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eastAsia="TimesNewRomanPSMT" w:hAnsi="Times New Roman" w:cs="Times New Roman"/>
        </w:rPr>
        <w:t>формирование в детях основ безопасного поведения в быту, социуме, природе.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2726"/>
        <w:gridCol w:w="3687"/>
        <w:gridCol w:w="3260"/>
        <w:gridCol w:w="2952"/>
        <w:gridCol w:w="2161"/>
      </w:tblGrid>
      <w:tr w:rsidR="00CB094A" w:rsidTr="00CB094A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CB094A" w:rsidTr="00CB094A"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Профилактика безопасности дорожного движения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Месячники и декады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Понамарева С.А.,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 по АХЧ,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правилам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ПДД в практической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тематических прогулок и экскурсий (постоянно)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ПДД в познавательной и игровой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воспитанников ДОУ с представителями ГБДД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родителей воспитанников ДОУ с представителями ГБДД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согласно планам работы с родителями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вопросов безопасности дорожного движения: витрины, листовки, уголки и т. 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– 1 раз в квартал (обновление информации)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оперативной информации, по мере поступления в ДОУ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тематических мероприятиях по вопросам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тематических конкурсах по ПДД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Профилактика пожарной безопасности и ЧС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Месячники и декады пожарной безопасности и ЧС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детей правилам безопасности поведения при пожаре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правил безопасности поведения при пожаре и ЧС в практической деятельности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год, при проведении учебной эвакуации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Понамарева С.А., зам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 по АХЧ,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правил безопасности поведения при пожаре  и ЧС в познавательной и игровой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воспитанников ДОУ с представителями службы МЧС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родителей воспитанников ДОУ с представителями МЧС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согласно планам работы с родителями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вопросов пожарной безопасности и ЧС: витрины, листовки, уголки и т. 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– 1 раз в квартал (обновление информации)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оперативной информации, по мере поступления в ДОУ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тематических мероприятиях по вопросам пожарной безопасности и ЧС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тематических конкурсах по пожарной безопасности и ЧС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и информирование родителей по обеспечению </w:t>
            </w:r>
            <w:r>
              <w:rPr>
                <w:rFonts w:ascii="Times New Roman" w:hAnsi="Times New Roman" w:cs="Times New Roman"/>
              </w:rPr>
              <w:lastRenderedPageBreak/>
              <w:t>безопасности детей, в период природных климатических явлений: паводок, гололед, безопасность на воде и т.д.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Профилактика безопасности воспитанников в ДОУ и в быту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правилам безопасного поведения  в быту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 и информирование родителей по обеспечению безопасности детей, в период длительных выходных и праздничных дней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Декабрь, Февраль, Март, Май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вопросов  безопасности в быту: стенды, витрины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– 1 раз в квартал (обновление информации)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оперативной информации, по мере поступления в ДОУ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правил безопасного поведения в быту, в познавательной и игровой деятельности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вопросов безопасности в быту на родительских собраниях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согласно планам работы с родителями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B094A" w:rsidRDefault="00CB094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Профилактические мероприятия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направленности 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социально-значимых жизненных навыков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94A" w:rsidTr="00CB094A">
        <w:tc>
          <w:tcPr>
            <w:tcW w:w="2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беседы: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«Если вашим детям угрожает опасность»;- «Как научить ребенка </w:t>
            </w:r>
            <w:r>
              <w:rPr>
                <w:rFonts w:ascii="Times New Roman" w:hAnsi="Times New Roman" w:cs="Times New Roman"/>
              </w:rPr>
              <w:lastRenderedPageBreak/>
              <w:t xml:space="preserve">быть внимательным и осторожным»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Ноябрь, Декабрь, Февраль, Март, Май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сопровождение вопросов  безопасности в быту: стенды, витрины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 – 1 раз в квартал (обновление информации)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оперативной информации, по мере поступления в ДОУ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толерантного отношения к окружающему миру, посредством продуктивных видов деятельности по теме «Дружат дети на планете»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реализации недельных тематических проектов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вопросов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антиэкстремистской</w:t>
            </w:r>
            <w:proofErr w:type="spellEnd"/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безопасности на заседаниях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советов</w:t>
            </w:r>
            <w:proofErr w:type="gramEnd"/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года, согласно планам годового плана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учений и тренировок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антиэкстремистских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акциях и мероприятиях муниципального уровня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информации</w:t>
            </w:r>
          </w:p>
        </w:tc>
        <w:tc>
          <w:tcPr>
            <w:tcW w:w="2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ДОУ</w:t>
            </w:r>
          </w:p>
        </w:tc>
        <w:tc>
          <w:tcPr>
            <w:tcW w:w="2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 План основных мероприятий по пожарной безопасности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hAnsi="Times New Roman" w:cs="Times New Roman"/>
        </w:rPr>
        <w:t>формирование у детей осознанного и ответственного отношения к выполнению правил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пожарной безопасности. Вооружить детей, педагогов и родителей знаниями, умениями и навыками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необходимыми</w:t>
      </w:r>
      <w:proofErr w:type="gramEnd"/>
      <w:r>
        <w:rPr>
          <w:rFonts w:ascii="Times New Roman" w:hAnsi="Times New Roman" w:cs="Times New Roman"/>
        </w:rPr>
        <w:t xml:space="preserve"> для действия в экстремальных ситуациях.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tbl>
      <w:tblPr>
        <w:tblStyle w:val="a8"/>
        <w:tblW w:w="14880" w:type="dxa"/>
        <w:tblInd w:w="-34" w:type="dxa"/>
        <w:tblLayout w:type="fixed"/>
        <w:tblLook w:val="04A0"/>
      </w:tblPr>
      <w:tblGrid>
        <w:gridCol w:w="710"/>
        <w:gridCol w:w="7228"/>
        <w:gridCol w:w="2550"/>
        <w:gridCol w:w="2409"/>
        <w:gridCol w:w="1983"/>
      </w:tblGrid>
      <w:tr w:rsidR="00CB094A" w:rsidTr="00CB094A">
        <w:trPr>
          <w:trHeight w:val="66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об исполнении</w:t>
            </w:r>
          </w:p>
        </w:tc>
      </w:tr>
      <w:tr w:rsidR="00CB094A" w:rsidTr="00CB094A">
        <w:trPr>
          <w:trHeight w:val="43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Организационно- педагогическая работа</w:t>
            </w:r>
          </w:p>
        </w:tc>
      </w:tr>
      <w:tr w:rsidR="00CB094A" w:rsidTr="00CB094A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Разработка, утверждение плана мероприятий по профилактике ДДТТ в ДОУ на 2018-2019 учебный год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Месячники безопасности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Комплексная проверка дошкольных учреждений по организации работы по предупреждению ДДТТ.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Сентябрь2018г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2019г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2019г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Работа с педагогами</w:t>
            </w:r>
          </w:p>
        </w:tc>
      </w:tr>
      <w:tr w:rsidR="00CB094A" w:rsidTr="00CB094A">
        <w:trPr>
          <w:trHeight w:val="28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нструктажа с педагогами </w:t>
            </w:r>
            <w:proofErr w:type="spell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ДОУ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профилактике ПДД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Сентябрь, декабрь, 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в помощи педагогам в использование ИКТ при обучении детей правилам безопасности дорожного движения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 года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вос-ль</w:t>
            </w:r>
            <w:proofErr w:type="spellEnd"/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районного конкурса «Дети и дорога»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совместному плану отдела ГИБДД и УО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 обзор литературы по ПДД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Октябрь, 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вос-ль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Осмотр и обновление уголков безопасности дорожного движения,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дидактическихи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сюжетно-ролевых игр по дорожному движению в группах и на игровых участках ДОУ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Сентябрь, декабрь, март, 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акции «Я – Светлячок!»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октябрь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2018г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28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Работа с детьми</w:t>
            </w: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с детьми</w:t>
            </w:r>
          </w:p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«Минутки безопасности»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недельных образовательных проектов в соответствии с тематическим планированием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Октябрь, 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 тематических прогулок и экскурсий с практическим использованием знаний о правилах дорожного движения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художественной литературы, просмотр театрализованных  спектаклей, мультфильмов, прослушивание аудиозаписей по профилактике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– транспортного</w:t>
            </w:r>
            <w:proofErr w:type="gramEnd"/>
            <w:r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травматизма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 выставке творческих работ «Мои родители- водители!»»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2019г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«Дорога глазами детей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выставки рисунков, поделок по ПДД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воспитанников ДОУ с представителями ГБДД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мероприятия среди ДОУ «Зеленый огонек»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май-июнь 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и </w:t>
            </w:r>
            <w:proofErr w:type="spellStart"/>
            <w:r>
              <w:rPr>
                <w:rFonts w:ascii="Times New Roman" w:hAnsi="Times New Roman" w:cs="Times New Roman"/>
              </w:rPr>
              <w:t>педагогиДОУ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участие в краевых конкурсах и мероприятиях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плану УГИБДД ГУ МВД РФ по ПК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и </w:t>
            </w:r>
            <w:proofErr w:type="spellStart"/>
            <w:r>
              <w:rPr>
                <w:rFonts w:ascii="Times New Roman" w:hAnsi="Times New Roman" w:cs="Times New Roman"/>
              </w:rPr>
              <w:t>педагогиДОУ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Style w:val="a8"/>
        <w:tblW w:w="14880" w:type="dxa"/>
        <w:tblInd w:w="-34" w:type="dxa"/>
        <w:tblLayout w:type="fixed"/>
        <w:tblLook w:val="04A0"/>
      </w:tblPr>
      <w:tblGrid>
        <w:gridCol w:w="710"/>
        <w:gridCol w:w="7228"/>
        <w:gridCol w:w="2550"/>
        <w:gridCol w:w="2409"/>
        <w:gridCol w:w="1983"/>
      </w:tblGrid>
      <w:tr w:rsidR="00CB094A" w:rsidTr="00CB094A">
        <w:trPr>
          <w:trHeight w:val="305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Работа с родителями</w:t>
            </w: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</w:rPr>
              <w:t>информациио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безопасности дорожного движения: витрины, листовки, уголки и т. д. в группах ДОУ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Сентябрь, декабрь, март (обновление информации)</w:t>
            </w:r>
          </w:p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Оформление оперативной информации, по мере поступления в ДОУ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Т. </w:t>
            </w: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зав. по УВР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вопросов по ПДД в повестку родительских собраний «Мой ребенок в безопасности»;</w:t>
            </w:r>
          </w:p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«Дети-цветы жизни» </w:t>
            </w:r>
            <w:proofErr w:type="spellStart"/>
            <w:r>
              <w:rPr>
                <w:rFonts w:ascii="Times New Roman" w:hAnsi="Times New Roman" w:cs="Times New Roman"/>
              </w:rPr>
              <w:t>и.т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 согласно планам работы с родителями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беседы по предупреждению дорожно-транспортного травматизма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родителей воспитанников ДОУ с представителями ГБДД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 согласно планам работы с родителями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094A" w:rsidTr="00CB094A">
        <w:trPr>
          <w:trHeight w:val="30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недельных тематических проектах, мероприятиях, досугах и т. 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учебного года, согласно планам работы с родителями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и педагоги  ДОУ,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3.3 План основных мероприятий по преемственности </w:t>
      </w:r>
      <w:proofErr w:type="gramStart"/>
      <w:r>
        <w:rPr>
          <w:rFonts w:ascii="Times New Roman" w:hAnsi="Times New Roman" w:cs="Times New Roman"/>
          <w:b/>
          <w:bCs/>
        </w:rPr>
        <w:t>дошкольного</w:t>
      </w:r>
      <w:proofErr w:type="gramEnd"/>
      <w:r>
        <w:rPr>
          <w:rFonts w:ascii="Times New Roman" w:hAnsi="Times New Roman" w:cs="Times New Roman"/>
          <w:b/>
          <w:bCs/>
        </w:rPr>
        <w:t xml:space="preserve"> 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начального общего образования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</w:rPr>
      </w:pP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Цель:</w:t>
      </w:r>
      <w:r>
        <w:rPr>
          <w:rFonts w:ascii="Times New Roman" w:hAnsi="Times New Roman" w:cs="Times New Roman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Задачи: 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Согласовать цели и задачи дошкольного и школьного начального образования.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Обеспечить условия для реализации плавного, </w:t>
      </w:r>
      <w:proofErr w:type="spellStart"/>
      <w:r>
        <w:rPr>
          <w:rFonts w:ascii="Times New Roman" w:hAnsi="Times New Roman" w:cs="Times New Roman"/>
        </w:rPr>
        <w:t>бесстрессового</w:t>
      </w:r>
      <w:proofErr w:type="spellEnd"/>
      <w:r>
        <w:rPr>
          <w:rFonts w:ascii="Times New Roman" w:hAnsi="Times New Roman" w:cs="Times New Roman"/>
        </w:rPr>
        <w:t xml:space="preserve"> перехода детей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игровой к учебной деятельности.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Преемственность учебных планов и программ дошкольного и школьного начального образования. </w:t>
      </w:r>
    </w:p>
    <w:p w:rsidR="00CB094A" w:rsidRDefault="00CB094A" w:rsidP="00CB0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CB094A" w:rsidRDefault="00CB094A" w:rsidP="00CB094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работы по </w:t>
      </w:r>
      <w:proofErr w:type="spellStart"/>
      <w:r>
        <w:rPr>
          <w:rFonts w:ascii="Times New Roman" w:hAnsi="Times New Roman" w:cs="Times New Roman"/>
        </w:rPr>
        <w:t>предшкольному</w:t>
      </w:r>
      <w:proofErr w:type="spellEnd"/>
      <w:r>
        <w:rPr>
          <w:rFonts w:ascii="Times New Roman" w:hAnsi="Times New Roman" w:cs="Times New Roman"/>
        </w:rPr>
        <w:t xml:space="preserve"> обучению детей старшего дошкольного возраста осуществляется по следующим </w:t>
      </w:r>
      <w:r>
        <w:rPr>
          <w:rFonts w:ascii="Times New Roman" w:hAnsi="Times New Roman" w:cs="Times New Roman"/>
          <w:u w:val="single"/>
        </w:rPr>
        <w:t>направлениям</w:t>
      </w:r>
      <w:r>
        <w:rPr>
          <w:rFonts w:ascii="Times New Roman" w:hAnsi="Times New Roman" w:cs="Times New Roman"/>
        </w:rPr>
        <w:t xml:space="preserve">: </w:t>
      </w:r>
    </w:p>
    <w:p w:rsidR="00CB094A" w:rsidRDefault="00CB094A" w:rsidP="00CB094A">
      <w:pPr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организационно-методическое обеспечение;</w:t>
      </w:r>
    </w:p>
    <w:p w:rsidR="00CB094A" w:rsidRDefault="00CB094A" w:rsidP="00CB094A">
      <w:pPr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детьми;</w:t>
      </w:r>
    </w:p>
    <w:p w:rsidR="00CB094A" w:rsidRDefault="00CB094A" w:rsidP="00CB094A">
      <w:pPr>
        <w:numPr>
          <w:ilvl w:val="0"/>
          <w:numId w:val="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родителями.</w:t>
      </w:r>
    </w:p>
    <w:p w:rsidR="00CB094A" w:rsidRDefault="00CB094A" w:rsidP="00CB094A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Организационно-методическое обеспечение</w:t>
      </w:r>
      <w:r>
        <w:rPr>
          <w:rFonts w:ascii="Times New Roman" w:hAnsi="Times New Roman" w:cs="Times New Roman"/>
        </w:rPr>
        <w:t xml:space="preserve"> включает: </w:t>
      </w:r>
    </w:p>
    <w:p w:rsidR="00CB094A" w:rsidRDefault="00CB094A" w:rsidP="00CB094A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Совместные круглые столы  по вопросам преемственности. </w:t>
      </w:r>
    </w:p>
    <w:p w:rsidR="00CB094A" w:rsidRDefault="00CB094A" w:rsidP="00CB094A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Совместные заседания МО по вопросам эффективности работы учителей и воспитателей ДОУ по подготовке детей к обучению в школе. </w:t>
      </w:r>
    </w:p>
    <w:p w:rsidR="00CB094A" w:rsidRDefault="00CB094A" w:rsidP="00CB094A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Семинары-практикумы. </w:t>
      </w:r>
    </w:p>
    <w:p w:rsidR="00CB094A" w:rsidRDefault="00CB094A" w:rsidP="00CB094A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Взаимопосещения</w:t>
      </w:r>
      <w:proofErr w:type="spellEnd"/>
      <w:r>
        <w:rPr>
          <w:rFonts w:ascii="Times New Roman" w:hAnsi="Times New Roman" w:cs="Times New Roman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CB094A" w:rsidRDefault="00CB094A" w:rsidP="00CB094A">
      <w:pPr>
        <w:numPr>
          <w:ilvl w:val="0"/>
          <w:numId w:val="6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и создание единой системы диагностических методик “</w:t>
      </w:r>
      <w:proofErr w:type="spellStart"/>
      <w:r>
        <w:rPr>
          <w:rFonts w:ascii="Times New Roman" w:hAnsi="Times New Roman" w:cs="Times New Roman"/>
        </w:rPr>
        <w:t>предшкольного</w:t>
      </w:r>
      <w:proofErr w:type="spellEnd"/>
      <w:r>
        <w:rPr>
          <w:rFonts w:ascii="Times New Roman" w:hAnsi="Times New Roman" w:cs="Times New Roman"/>
        </w:rPr>
        <w:t xml:space="preserve">” образования. </w:t>
      </w:r>
    </w:p>
    <w:p w:rsidR="00CB094A" w:rsidRDefault="00CB094A" w:rsidP="00CB094A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Работа с детьми</w:t>
      </w:r>
      <w:r>
        <w:rPr>
          <w:rFonts w:ascii="Times New Roman" w:hAnsi="Times New Roman" w:cs="Times New Roman"/>
        </w:rPr>
        <w:t xml:space="preserve"> включает: </w:t>
      </w:r>
    </w:p>
    <w:p w:rsidR="00CB094A" w:rsidRDefault="00CB094A" w:rsidP="00CB094A">
      <w:pPr>
        <w:numPr>
          <w:ilvl w:val="0"/>
          <w:numId w:val="8"/>
        </w:num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Экскурсии дошкольников в школу</w:t>
      </w:r>
    </w:p>
    <w:p w:rsidR="00CB094A" w:rsidRDefault="00CB094A" w:rsidP="00CB094A">
      <w:pPr>
        <w:numPr>
          <w:ilvl w:val="0"/>
          <w:numId w:val="8"/>
        </w:num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Совместное проведение праздников, спортивных мероприятий. </w:t>
      </w:r>
    </w:p>
    <w:p w:rsidR="00CB094A" w:rsidRDefault="00CB094A" w:rsidP="00CB094A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Система взаимодействия педагога и родителей</w:t>
      </w:r>
      <w:r>
        <w:rPr>
          <w:rFonts w:ascii="Times New Roman" w:hAnsi="Times New Roman" w:cs="Times New Roman"/>
        </w:rPr>
        <w:t xml:space="preserve"> включает: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Совместное проведение родительских собраний.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дней открытых дверей.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Посещение уроков и адаптационных занятий родителями.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Открытые занятия педагогов дополнительного образования.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Консультации психолога и учителя.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экскурсий по школе. </w:t>
      </w:r>
    </w:p>
    <w:p w:rsidR="00CB094A" w:rsidRDefault="00CB094A" w:rsidP="00CB094A">
      <w:pPr>
        <w:numPr>
          <w:ilvl w:val="0"/>
          <w:numId w:val="10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Привлечение родителей к организации детских праздников, спортивных соревнований. </w:t>
      </w:r>
    </w:p>
    <w:p w:rsidR="00CB094A" w:rsidRDefault="00CB094A" w:rsidP="00CB094A">
      <w:p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CB094A" w:rsidRDefault="00CB094A" w:rsidP="00CB094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</w:rPr>
      </w:pPr>
    </w:p>
    <w:p w:rsidR="00CB094A" w:rsidRDefault="00CB094A" w:rsidP="00CB094A">
      <w:pPr>
        <w:spacing w:after="0" w:line="240" w:lineRule="auto"/>
        <w:ind w:left="851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Ожидаемые результаты</w:t>
      </w:r>
    </w:p>
    <w:p w:rsidR="00CB094A" w:rsidRDefault="00CB094A" w:rsidP="00CB094A">
      <w:pPr>
        <w:spacing w:after="0" w:line="240" w:lineRule="auto"/>
        <w:ind w:left="851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Такая целенаправленная работа по подготовке детей к школе должна способствовать: </w:t>
      </w:r>
    </w:p>
    <w:p w:rsidR="00CB094A" w:rsidRDefault="00CB094A" w:rsidP="00CB094A">
      <w:pPr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Созданию и совершенствованию благоприятных условий для обеспечения: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-личностного развития ребенка;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-укрепления психического и физического здоровья;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-целостного восприятия картины окружающего мира;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-формирования социально-нравственных норм и готовности к школьному обучению;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-преодоления </w:t>
      </w:r>
      <w:proofErr w:type="spellStart"/>
      <w:r>
        <w:rPr>
          <w:rFonts w:ascii="Times New Roman" w:hAnsi="Times New Roman" w:cs="Times New Roman"/>
        </w:rPr>
        <w:t>разноуровневой</w:t>
      </w:r>
      <w:proofErr w:type="spellEnd"/>
      <w:r>
        <w:rPr>
          <w:rFonts w:ascii="Times New Roman" w:hAnsi="Times New Roman" w:cs="Times New Roman"/>
        </w:rPr>
        <w:t xml:space="preserve"> подготовки.</w:t>
      </w:r>
    </w:p>
    <w:p w:rsidR="00CB094A" w:rsidRDefault="00CB094A" w:rsidP="00CB094A">
      <w:pPr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CB094A" w:rsidRDefault="00CB094A" w:rsidP="00CB094A">
      <w:pPr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CB094A" w:rsidRDefault="00CB094A" w:rsidP="00CB094A">
      <w:pPr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CB094A" w:rsidRDefault="00CB094A" w:rsidP="00CB094A">
      <w:pPr>
        <w:numPr>
          <w:ilvl w:val="0"/>
          <w:numId w:val="12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педагогов организация работы по </w:t>
      </w:r>
      <w:proofErr w:type="spellStart"/>
      <w:r>
        <w:rPr>
          <w:rFonts w:ascii="Times New Roman" w:hAnsi="Times New Roman" w:cs="Times New Roman"/>
        </w:rPr>
        <w:t>предшкольному</w:t>
      </w:r>
      <w:proofErr w:type="spellEnd"/>
      <w:r>
        <w:rPr>
          <w:rFonts w:ascii="Times New Roman" w:hAnsi="Times New Roman" w:cs="Times New Roman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CB094A" w:rsidRDefault="00CB094A" w:rsidP="00CB094A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527"/>
        <w:gridCol w:w="1991"/>
        <w:gridCol w:w="2111"/>
        <w:gridCol w:w="3421"/>
        <w:gridCol w:w="3892"/>
        <w:gridCol w:w="2844"/>
      </w:tblGrid>
      <w:tr w:rsidR="00CB094A" w:rsidTr="00CB094A">
        <w:trPr>
          <w:tblHeader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Место, время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 г.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ДДС № 8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разработке плана преемственности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2018-2019 учебный год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директора по УВР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Абрамова И.С.,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 </w:t>
            </w: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Зав. По ВМР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Катаева И.Ю.,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Горшкова М. С.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взаимодействия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октябрь 2018г.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«ДСОШ №2»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старты.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детей подготовительных групп ДОУ и первых классов ОУ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учитель физической культуры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>СОШ №2»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инструктор ФИЗО МБДОУ «ДДС №8» </w:t>
            </w:r>
            <w:proofErr w:type="spellStart"/>
            <w:r>
              <w:rPr>
                <w:rFonts w:ascii="Times New Roman" w:hAnsi="Times New Roman" w:cs="Times New Roman"/>
              </w:rPr>
              <w:t>Кибитеева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инструктор ФК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«ДДС №13» </w:t>
            </w:r>
            <w:proofErr w:type="spellStart"/>
            <w:r>
              <w:rPr>
                <w:rFonts w:ascii="Times New Roman" w:hAnsi="Times New Roman" w:cs="Times New Roman"/>
              </w:rPr>
              <w:t>Сабынина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А.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Приобщение к здоровому образу жизни.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традиций преемственности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 и время по согласованию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«ДДС №8»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реализации плана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МБОУ»ДСОШ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Горшкова М. С.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Согласование мероприятий. Разработка программы круглого стола. </w:t>
            </w:r>
            <w:r>
              <w:rPr>
                <w:rFonts w:ascii="Times New Roman" w:hAnsi="Times New Roman" w:cs="Times New Roman"/>
              </w:rPr>
              <w:lastRenderedPageBreak/>
              <w:t>Материалы круглого стола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4я 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 сентября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1я неделя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Октября 2018 г.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 и время по согласованию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родительские собрания для подготовительных групп 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«Основная образовательная программа начальной школы»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МБОУ»ДСОШ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зав по УВР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Зав. По ВМР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Катаева И.Ю.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собраний. Информирование родителей по вопросам подготовки и поступления детей в школу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 Ноябрь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 согласованию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«ДСОШ №2»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педагогами выпускных групп (май 2018) и подготовительных к школе групп ДОУ открытых уроков первых классов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иректора по УВР МБОУ»ДСОШ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Горшкова М. С.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открытых показов. Анализ адаптации выпускников ДОУ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«ДСОШ №2»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учителей начальных классов и воспитателей детских садов (круглый стол)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директора по УВР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Горшкова М. С.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входной диагностики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 согласованию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«ДСОШ №2»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по школе для детей подготовительных групп ДОУ в рамках Дня открытых дверей школы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директора по УВР МБОУ «ДСОШ №2» 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детей с внутренним устройством школы. Формирование интереса и положительного отношения к обучению в школе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 2019 г.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«ДСОШ №2»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Родительская конференция «Скоро в школу»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директора по УВР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зав по УВР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Зав. По ВМР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Катаева И.Ю.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и резолюция конференции. Материалы конференции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(по согласованию)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«ДДС «8»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Смотр-конкурс чтецов 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- логопед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Абрамова И.С.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условий для выражения и </w:t>
            </w:r>
            <w:r>
              <w:rPr>
                <w:rFonts w:ascii="Times New Roman" w:hAnsi="Times New Roman" w:cs="Times New Roman"/>
              </w:rPr>
              <w:lastRenderedPageBreak/>
              <w:t>совершенствования художественно-исполнительских способностей детей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ноябрь</w:t>
            </w:r>
            <w:proofErr w:type="gramEnd"/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«ДДС №8» 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«ДДС №13»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Посещение открытых мероприятий по образовательной деятельности учителями школы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директора по УВР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логопед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И.С.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Зав. По ВМР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Катаева И.Ю.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 по формированию УУД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 г.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«ДДС №8» 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ПМПК ДОУ «Готовность к обучению в школе воспитанников выпускных групп»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документации выпускников ДОУ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зав по УВР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Т.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зам. Зав. По ВМР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 Катаева И.Ю.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итогов мониторинга. Подготовка документации</w:t>
            </w:r>
          </w:p>
        </w:tc>
      </w:tr>
      <w:tr w:rsidR="00CB094A" w:rsidTr="00CB094A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июнь 2019 г.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 согласованию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«ДДС №8» 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«ДДС №13»</w:t>
            </w:r>
          </w:p>
        </w:tc>
        <w:tc>
          <w:tcPr>
            <w:tcW w:w="3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Круглые столы для педагогов ДОУ и школы «Итоги мониторинга готовности к обучению в школе воспитанников выпускных групп»</w:t>
            </w:r>
          </w:p>
        </w:tc>
        <w:tc>
          <w:tcPr>
            <w:tcW w:w="3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зам. директора по УВР МБОУ</w:t>
            </w:r>
            <w:proofErr w:type="gramStart"/>
            <w:r>
              <w:rPr>
                <w:rFonts w:ascii="Times New Roman" w:hAnsi="Times New Roman" w:cs="Times New Roman"/>
              </w:rPr>
              <w:t>»Д</w:t>
            </w:r>
            <w:proofErr w:type="gramEnd"/>
            <w:r>
              <w:rPr>
                <w:rFonts w:ascii="Times New Roman" w:hAnsi="Times New Roman" w:cs="Times New Roman"/>
              </w:rPr>
              <w:t xml:space="preserve">СОШ №2»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МБДОУ «ДДС №8»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В.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ст. </w:t>
            </w:r>
            <w:proofErr w:type="spellStart"/>
            <w:r>
              <w:rPr>
                <w:rFonts w:ascii="Times New Roman" w:hAnsi="Times New Roman" w:cs="Times New Roman"/>
              </w:rPr>
              <w:t>восп-ль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МАДОУ </w:t>
            </w:r>
          </w:p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«ДДС №13» Горшкова М.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карт индивидуального развития</w:t>
            </w:r>
          </w:p>
        </w:tc>
      </w:tr>
    </w:tbl>
    <w:p w:rsidR="00CB094A" w:rsidRDefault="00CB094A" w:rsidP="00CB094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 Работа с родителями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4.1 Взаимодействие с семьями воспитанников</w:t>
      </w:r>
    </w:p>
    <w:tbl>
      <w:tblPr>
        <w:tblStyle w:val="a8"/>
        <w:tblW w:w="0" w:type="auto"/>
        <w:tblLook w:val="04A0"/>
      </w:tblPr>
      <w:tblGrid>
        <w:gridCol w:w="675"/>
        <w:gridCol w:w="8364"/>
        <w:gridCol w:w="2050"/>
        <w:gridCol w:w="3697"/>
      </w:tblGrid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№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Содержание работы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Срок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</w:rPr>
            </w:pPr>
            <w:r>
              <w:rPr>
                <w:rFonts w:ascii="Times New Roman" w:eastAsia="TimesNewRomanPSMT" w:hAnsi="Times New Roman" w:cs="Times New Roman"/>
                <w:b/>
              </w:rPr>
              <w:t>Ответственные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Заключение родительских договоров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сентябрь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Заведующий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Социологическое изучение семей воспитанников, оформление социальных паспортов группы, детского сада.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сентябрь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воспитатели;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педагог-психолог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Дни открытых дверей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Cambria Math" w:eastAsia="TimesNewRomanPSMT" w:hAnsi="Cambria Math" w:cs="Times New Roman"/>
              </w:rPr>
              <w:t>≪</w:t>
            </w:r>
            <w:r>
              <w:rPr>
                <w:rFonts w:ascii="Times New Roman" w:eastAsia="TimesNewRomanPSMT" w:hAnsi="Times New Roman" w:cs="Times New Roman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сех пап, всех мам приглашаем в гости к нам!</w:t>
            </w:r>
            <w:r>
              <w:rPr>
                <w:rFonts w:ascii="Cambria Math" w:eastAsia="TimesNewRomanPSMT" w:hAnsi="Cambria Math" w:cs="Times New Roman"/>
              </w:rPr>
              <w:t>≫</w:t>
            </w:r>
            <w:r>
              <w:rPr>
                <w:rFonts w:ascii="Times New Roman" w:eastAsia="TimesNewRomanPSMT" w:hAnsi="Times New Roman" w:cs="Times New Roman"/>
              </w:rPr>
              <w:t>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зав. ДОУ, 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ав. по УВР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специалисты, воспитатели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Групповые родительские собрания.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 плану ДОУ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Оформление информационных стендов для родителей, уголков здоровья.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- Консультации по вопросам воспитания, обучения, сохранения и укрепления здоровья детей.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ежемесячно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специалисты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Конкурс снежных построек «Снежная сказка»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январь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Спортивные соревнования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к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Дню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ЗащитникаОтечества</w:t>
            </w:r>
            <w:proofErr w:type="spell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февраль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инструктор по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</w:rPr>
              <w:t>физ-ре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</w:rPr>
              <w:t>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Анкетирование родителей воспитанников подготовительной группы «Готовы ли вы отдать ребенка в школу»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воспитатели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подг.гр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.,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Участие родителей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выставках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совместного творчества детей и взрослых;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проведении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тематических недель;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праздниках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и развлечениях;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мероприятиях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по благоустройству и озеленению территории.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специалисты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 буклетов «Дорожная азбука»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 буклетов «Важные права самых важных воспитатели граждан»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 течение года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воспитатели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Серия информационных листов «Профилактика речевых нарушений»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учитель-логопед</w:t>
            </w:r>
          </w:p>
        </w:tc>
      </w:tr>
      <w:tr w:rsidR="00CB094A" w:rsidTr="00CB094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  <w:tc>
          <w:tcPr>
            <w:tcW w:w="8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Сайт ДОУ 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зав. ДОУ,  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ав.по УВР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4.2  План основных мероприятий по профилактике раннего семейного неблагополучия и безнадзорности несовершеннолетних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eastAsia="TimesNewRomanPSMT" w:hAnsi="Times New Roman" w:cs="Times New Roman"/>
        </w:rPr>
        <w:t>профилактика раннего семейного неблагополучия и безнадзорности несовершеннолетних в семье.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/>
      </w:tblPr>
      <w:tblGrid>
        <w:gridCol w:w="10031"/>
        <w:gridCol w:w="142"/>
        <w:gridCol w:w="2409"/>
        <w:gridCol w:w="2204"/>
      </w:tblGrid>
      <w:tr w:rsidR="00CB094A" w:rsidTr="00CB094A">
        <w:tc>
          <w:tcPr>
            <w:tcW w:w="10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Наименования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проведения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исполнители</w:t>
            </w:r>
          </w:p>
        </w:tc>
      </w:tr>
      <w:tr w:rsidR="00CB094A" w:rsidTr="00CB094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Создание банка данных семей воспитанников ДОУ, социального паспорта ДОУ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сентябрь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Педагог-психолог,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Ежедневный осмотр детей и беседа с детьми и родителями из неблагополучных семей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Наблюдения воспитателей за взаимоотношениями родителей с детьми, способы их общения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Консультации для педагогов: «Неблагополучная семья: признаки и причины неблагополучия»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Консультация по теме: «Право ребенка на защиту от всех форм жестокого обращения». (Конвенция о защите прав ребенка – ознакомление с нормативно-правовыми документами по защите прав детства).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Педагог-психолог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детьми</w:t>
            </w: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Наблюдения за процессом взаимоотношений детей из неблагополучных семей со сверстниками.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«Вместе весело дружить</w:t>
            </w:r>
            <w:r>
              <w:rPr>
                <w:rFonts w:ascii="Cambria Math" w:eastAsia="TimesNewRomanPSMT" w:hAnsi="Cambria Math" w:cs="Times New Roman"/>
              </w:rPr>
              <w:t>≫</w:t>
            </w:r>
            <w:r>
              <w:rPr>
                <w:rFonts w:ascii="Times New Roman" w:eastAsia="TimesNewRomanPSMT" w:hAnsi="Times New Roman" w:cs="Times New Roman"/>
              </w:rPr>
              <w:t>»(неделя толерантности)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.П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роведение праздника «День матери»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10-16 Ноябрь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Выставка-конкурс открыток и сувениров ко Дню Матери.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</w:tc>
      </w:tr>
      <w:tr w:rsidR="00CB094A" w:rsidTr="00CB094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родителями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Посещение семей в рамках проведения профилактических мероприятий и рейдов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ежемесячно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Оформление информационных стендов, папок- передвижек, информационных листков, памяток для родителей «Права ребенка», «Безопасность ребенка».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Индивидуальные и групповые консультации для родителей: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«Жестокое обращение с детьми: «Что это такое?», «Ребенок имеет право…»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Проведение праздников </w:t>
            </w:r>
            <w:r>
              <w:rPr>
                <w:rFonts w:ascii="Cambria Math" w:eastAsia="TimesNewRomanPSMT" w:hAnsi="Cambria Math" w:cs="Times New Roman"/>
              </w:rPr>
              <w:t>≪</w:t>
            </w:r>
            <w:r>
              <w:rPr>
                <w:rFonts w:ascii="Times New Roman" w:eastAsia="TimesNewRomanPSMT" w:hAnsi="Times New Roman" w:cs="Times New Roman"/>
              </w:rPr>
              <w:t>День матери</w:t>
            </w:r>
            <w:r>
              <w:rPr>
                <w:rFonts w:ascii="Cambria Math" w:eastAsia="TimesNewRomanPSMT" w:hAnsi="Cambria Math" w:cs="Times New Roman"/>
              </w:rPr>
              <w:t>≫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День открытых дверей для родителей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Педагоги групп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Профилактическая акции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Cambria Math" w:eastAsia="TimesNewRomanPSMT" w:hAnsi="Cambria Math" w:cs="Times New Roman"/>
              </w:rPr>
              <w:t>≪</w:t>
            </w:r>
            <w:r>
              <w:rPr>
                <w:rFonts w:ascii="Times New Roman" w:eastAsia="TimesNewRomanPSMT" w:hAnsi="Times New Roman" w:cs="Times New Roman"/>
              </w:rPr>
              <w:t>Б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ереги здоровье смолоду!</w:t>
            </w:r>
            <w:r>
              <w:rPr>
                <w:rFonts w:ascii="Cambria Math" w:eastAsia="TimesNewRomanPSMT" w:hAnsi="Cambria Math" w:cs="Times New Roman"/>
              </w:rPr>
              <w:t>≫</w:t>
            </w:r>
            <w:r>
              <w:rPr>
                <w:rFonts w:ascii="Times New Roman" w:eastAsia="TimesNewRomanPSMT" w:hAnsi="Times New Roman" w:cs="Times New Roman"/>
              </w:rPr>
              <w:t xml:space="preserve"> (в связи со Всемирным днем Здоровья)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Все участники педагогического процесса</w:t>
            </w:r>
          </w:p>
        </w:tc>
      </w:tr>
      <w:tr w:rsidR="00CB094A" w:rsidTr="00CB094A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Сотрудничество с органами опеки и попечительства  по вопросам защиты прав детства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Заведующий,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педагог-психолог</w:t>
            </w:r>
          </w:p>
        </w:tc>
      </w:tr>
      <w:tr w:rsidR="00CB094A" w:rsidTr="00CB094A">
        <w:tc>
          <w:tcPr>
            <w:tcW w:w="101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 xml:space="preserve">Совместная деятельность с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КДНиЗП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 по передаче необходимой информации о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неблагополучных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</w:rPr>
              <w:t>семьях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 МБДОУ в целях социально-педагогического сопровождения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Заведующий,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зам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.з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ав по УВР, педагог-психолог педагоги групп</w:t>
            </w: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Административно-хозяйственная работа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5.1 План работы по ведению административно-хозяйственной и  финансово – экономической деятельности с работниками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>
        <w:rPr>
          <w:rFonts w:ascii="Times New Roman" w:eastAsia="TimesNewRomanPSMT" w:hAnsi="Times New Roman" w:cs="Times New Roman"/>
        </w:rPr>
        <w:t>Обеспечение соответствия режима работы учреждения различным действующим нормативно-правовым документам: Закон Российской Федерации «Об образовании в РФ», Трудовой кодекс Российской Федерации, Федеральные законы «Об основах охраны труда в Российской Федерации», «О борьбе с терроризмом и пожарной безопасности», постановление, Главного государственного санитарного врача РФ «О введении в действие санитарно-эпидемиологических правил и норм» (</w:t>
      </w:r>
      <w:proofErr w:type="spellStart"/>
      <w:r>
        <w:rPr>
          <w:rFonts w:ascii="Times New Roman" w:eastAsia="TimesNewRomanPSMT" w:hAnsi="Times New Roman" w:cs="Times New Roman"/>
        </w:rPr>
        <w:t>СанПин</w:t>
      </w:r>
      <w:proofErr w:type="spellEnd"/>
      <w:r>
        <w:rPr>
          <w:rFonts w:ascii="Times New Roman" w:eastAsia="TimesNewRomanPSMT" w:hAnsi="Times New Roman" w:cs="Times New Roman"/>
        </w:rPr>
        <w:t>) и другим нормативным актам.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</w:rPr>
      </w:pPr>
    </w:p>
    <w:tbl>
      <w:tblPr>
        <w:tblStyle w:val="a8"/>
        <w:tblW w:w="14880" w:type="dxa"/>
        <w:tblInd w:w="-34" w:type="dxa"/>
        <w:tblLayout w:type="fixed"/>
        <w:tblLook w:val="04A0"/>
      </w:tblPr>
      <w:tblGrid>
        <w:gridCol w:w="709"/>
        <w:gridCol w:w="9495"/>
        <w:gridCol w:w="1842"/>
        <w:gridCol w:w="2834"/>
      </w:tblGrid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Подготовка зданий и территории к новому учебному году, к осенне-зимнему сезону: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 xml:space="preserve">-  </w:t>
            </w:r>
            <w:r>
              <w:rPr>
                <w:rFonts w:ascii="Times New Roman" w:eastAsia="TimesNewRomanPSMT" w:hAnsi="Times New Roman" w:cs="Times New Roman"/>
              </w:rPr>
              <w:t>Соблюдение санитарно-гигиенических требований к условиям обучения;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Санитарно-инфекционный режим в периоды карантинов;</w:t>
            </w:r>
          </w:p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 xml:space="preserve">-  </w:t>
            </w:r>
            <w:r>
              <w:rPr>
                <w:rFonts w:ascii="Times New Roman" w:eastAsia="TimesNewRomanPSMT" w:hAnsi="Times New Roman" w:cs="Times New Roman"/>
              </w:rPr>
              <w:t>Маркировка хозяйственного инвентаря;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31.08.2018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Проведение инструктажей с сотрудниками по соблюдению правил: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Внутреннего трудового распорядка;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Пожарной безопасности;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Техники безопасности и охраны труда на рабочем месте;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Сан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Пин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2.4.1.3049-13;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Охрана жизни и здоровья детей;</w:t>
            </w:r>
          </w:p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Электротехнической безопасности;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УВР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Ознакомление сотрудников: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OpenSymbol" w:hAnsi="Times New Roman" w:cs="Times New Roman"/>
              </w:rPr>
              <w:t>- С</w:t>
            </w:r>
            <w:r>
              <w:rPr>
                <w:rFonts w:ascii="Times New Roman" w:eastAsia="TimesNewRomanPSMT" w:hAnsi="Times New Roman" w:cs="Times New Roman"/>
              </w:rPr>
              <w:t xml:space="preserve"> Уставом Детского сада;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Нормативно-правовыми документами в области финансово-хозяйственной деятельности;</w:t>
            </w:r>
          </w:p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- </w:t>
            </w:r>
            <w:r>
              <w:rPr>
                <w:rFonts w:ascii="Times New Roman" w:eastAsia="TimesNewRomanPSMT" w:hAnsi="Times New Roman" w:cs="Times New Roman"/>
              </w:rPr>
              <w:t>С локальными актами Учреждения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Уточнение и дополнение (ежегодное):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Должностных инструкций сотрудников 4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Инструкций по технике безопасности и охране труда;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 xml:space="preserve">Инструкции о мерах пожарной безопасности и противодействии терроризму в здании и на </w:t>
            </w:r>
            <w:r>
              <w:rPr>
                <w:rFonts w:ascii="Times New Roman" w:eastAsia="TimesNewRomanPSMT" w:hAnsi="Times New Roman" w:cs="Times New Roman"/>
              </w:rPr>
              <w:lastRenderedPageBreak/>
              <w:t>территории;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01.09.2019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Составление графиков работы и ведение учета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рабочего времени работников ДОУ, составление графика отпусков на 2019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УВР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текущего ремонта помещений и территории, мебели и оборудования;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Организация: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Обхода здания с целью предупреждения терроризма и пожара;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Проверки первичных средств пожаротушения;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>С</w:t>
            </w:r>
            <w:r>
              <w:rPr>
                <w:rFonts w:ascii="Times New Roman" w:eastAsia="TimesNewRomanPSMT" w:hAnsi="Times New Roman" w:cs="Times New Roman"/>
              </w:rPr>
              <w:t>воевременного прохождения медицинского осмотра;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Вахтер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Составление и оформление: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договоров гражданско-правового характера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 xml:space="preserve">справок по проверкам соответствия режима работы ДОУ правилам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проектов приказов по административно- хозяйственной деятельности;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номенклатуры административно-хозяйственных дел;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Подготовка и проведение производственных совещаний по темам: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Санитарное состояние и содержание участков ДОУ и зон территории;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Санитарно-гигиеническое состояние пищеблока ДОУ;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OpenSymbol" w:hAnsi="Times New Roman" w:cs="Times New Roman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</w:rPr>
              <w:t>Подготовка к ремонтным и подготовительным работам летом 2019 г.;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 по УВР</w:t>
            </w:r>
          </w:p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Обеспечение погрузочно-разгрузочных работ при поступлении товарно-материальных ценностей;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5.2 Административно-хозяйственная и финансово – экономическая деятельность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Цель: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eastAsia="TimesNewRomanPSMT" w:hAnsi="Times New Roman" w:cs="Times New Roman"/>
        </w:rPr>
        <w:t>Создание условий для образовательно-воспитательного процесса – оснащение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необходимым материально-техническим и учебно-методическим оборудованием;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eastAsia="TimesNewRomanPSMT" w:hAnsi="Times New Roman" w:cs="Times New Roman"/>
        </w:rPr>
        <w:t>Укрепление и совершенствование материально-технической и учебно-методической базы образовательно-воспитательного процесса детского сада.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</w:p>
    <w:tbl>
      <w:tblPr>
        <w:tblStyle w:val="a8"/>
        <w:tblW w:w="14880" w:type="dxa"/>
        <w:tblInd w:w="-34" w:type="dxa"/>
        <w:tblLayout w:type="fixed"/>
        <w:tblLook w:val="04A0"/>
      </w:tblPr>
      <w:tblGrid>
        <w:gridCol w:w="709"/>
        <w:gridCol w:w="9495"/>
        <w:gridCol w:w="1842"/>
        <w:gridCol w:w="2834"/>
      </w:tblGrid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МЕРОПРИЯТИЯ: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Составление и своевременное ведение реестра заключенных договоров гражданско-правового характера;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Заключение договоров с подрядными организациями  на поставки товаров и выполнение работ, стоимость которых не превышает 100 000 рублей;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постоянно 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Подготовка необходимой документации (план, заявка) на размещение заказов на поставки товаров, выполнение работ, оказание услуг для муниципального заказчика (работа на сайте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госуслуг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4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Работа по заключенным договорам (контроль выполнения, составления актов выполненных работ, актов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оприходования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, получения счетов и др.);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5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работы по списанию основных средств, материально-хозяйственных запасов и т.д.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Материально ответственные лица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6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Осуществление заказов на приобретение материально- технического оборудования и материалов;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7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Отслеживание динамики изменения материально- технической базы образовательного и управленческого процесса;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2 раза в 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8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Постановка на учет материальных ценностей (предоставление в бухгалтерию накладных, счетов фактур, актов и др.)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Материально ответственные лица</w:t>
            </w: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9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Организация и проведение инвентаризации: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Материальных ценностей основного фонда;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Сооружений, ограждений прилегающей территории;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10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Закупка канцелярских, хозяйственных товаров, расходного материала на оргтехнику, санитарно- техническое оборудование, освещение;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11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Приобретение и обеспечение сотрудников хозяйственным инвентарем, моющими и чистящими средствами, спецодеждой;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12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Анализ хозяйственной деятельности по договорам прошлого года и текущего года;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13</w:t>
            </w:r>
          </w:p>
        </w:tc>
        <w:tc>
          <w:tcPr>
            <w:tcW w:w="9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Заключение договоров о полной материальной ответственности и о сохранности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материального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имущества с сотрудниками, которым переданы эти ценности по инвентаризационной ведомости;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5.3 Контроль за административно- хозяйственной деятельностью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NewRomanPSMT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Цель: </w:t>
      </w:r>
      <w:r>
        <w:rPr>
          <w:rFonts w:ascii="Times New Roman" w:eastAsia="TimesNewRomanPSMT" w:hAnsi="Times New Roman" w:cs="Times New Roman"/>
        </w:rPr>
        <w:t>Обеспечение проверки исполнения нормативно-правовых и локальных актов по созданию условий функционирования ДОУ.</w:t>
      </w:r>
    </w:p>
    <w:p w:rsidR="00CB094A" w:rsidRDefault="00CB094A" w:rsidP="00CB094A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NewRomanPSMT" w:hAnsi="Times New Roman" w:cs="Times New Roman"/>
        </w:rPr>
      </w:pPr>
    </w:p>
    <w:tbl>
      <w:tblPr>
        <w:tblStyle w:val="a8"/>
        <w:tblW w:w="14880" w:type="dxa"/>
        <w:tblInd w:w="-34" w:type="dxa"/>
        <w:tblLayout w:type="fixed"/>
        <w:tblLook w:val="04A0"/>
      </w:tblPr>
      <w:tblGrid>
        <w:gridCol w:w="10204"/>
        <w:gridCol w:w="1842"/>
        <w:gridCol w:w="2834"/>
      </w:tblGrid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деятельности</w:t>
            </w:r>
          </w:p>
          <w:p w:rsidR="00CB094A" w:rsidRDefault="00CB0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94A" w:rsidRDefault="00CB09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1.  Проведение тематических проверок:</w:t>
            </w:r>
          </w:p>
          <w:p w:rsidR="00CB094A" w:rsidRDefault="00CB094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283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 соблюдению правил техники безопасности и охраны труда на пищеблоке, в прачечной, в спортивном зале;</w:t>
            </w:r>
          </w:p>
          <w:p w:rsidR="00CB094A" w:rsidRDefault="00CB094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по противопожарному состоянию зданий, оснащенности противопожарным оборудованием и инвентарем;</w:t>
            </w:r>
          </w:p>
          <w:p w:rsidR="00CB094A" w:rsidRDefault="00CB094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 соблюдению санитарно-гигиенических требований в помещениях ДОУ (пищеблок, групповые помещения, спальные помещения); </w:t>
            </w:r>
          </w:p>
          <w:p w:rsidR="00CB094A" w:rsidRDefault="00CB094A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выполнение требований Закона Российской Федерации «Об образовании в РФ» в части обеспечения необходимых санитарно-гигиенических условий обучения (соблюдение правил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СанПиН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по воздушному, тепловому, световому режимам);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2. Проверка документации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самоаудит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) по всем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направлениям деятельности</w:t>
            </w:r>
          </w:p>
          <w:p w:rsidR="00CB094A" w:rsidRDefault="00CB094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документация пищеблока, документация по технике безопасности и охране труда, документация по противопожарной безопасности и др.;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выполнением:</w:t>
            </w:r>
          </w:p>
          <w:p w:rsidR="00CB094A" w:rsidRDefault="00CB094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283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приказов и распоряжений заведующего МБДОУ, вышестоящих организаций по направлениям деятельности;</w:t>
            </w:r>
          </w:p>
          <w:p w:rsidR="00CB094A" w:rsidRDefault="00CB094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283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заключений ТУ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и других организаций, осуществляющих контроль и надзор.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4. Составление отчетов: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709" w:hanging="426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 анализу работы за месяц, квартал, год;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094A" w:rsidTr="00CB094A">
        <w:tc>
          <w:tcPr>
            <w:tcW w:w="10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Осуществление контроля по направлениям</w:t>
            </w:r>
            <w:r>
              <w:rPr>
                <w:rFonts w:ascii="Times New Roman" w:eastAsia="TimesNewRomanPSMT" w:hAnsi="Times New Roman" w:cs="Times New Roman"/>
              </w:rPr>
              <w:t>: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Выполнение сотрудниками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своихх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обязанностей;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Санитарное состояние и содержание зданий и помещений;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Соблюдение санитарно-гигиенических норм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впроизводственных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помещениях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, пищеблоке, туалетах, душевых, медицинском кабинете, тамбурах, на крышах, в подвальных и складских помещениях;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Целостность, исправность и техническое состояние имущества ДОУ;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Соблюдение воздушного, теплового, светового, питьевого режимов;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Состояние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-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сантехоборудования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, канализации, противопожарного оборудования;</w:t>
            </w:r>
          </w:p>
          <w:p w:rsidR="00CB094A" w:rsidRDefault="00CB094A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Ход ремонтно-восстановительных работ, экономное использование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энерг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о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-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водоресурсов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;</w:t>
            </w:r>
          </w:p>
          <w:p w:rsidR="00CB094A" w:rsidRDefault="00CB094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Подготовка зданий и помещений ДОУ к новому учебному году и к </w:t>
            </w:r>
            <w:proofErr w:type="spellStart"/>
            <w:proofErr w:type="gramStart"/>
            <w:r>
              <w:rPr>
                <w:rFonts w:ascii="Times New Roman" w:eastAsia="TimesNewRomanPSMT" w:hAnsi="Times New Roman" w:cs="Times New Roman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периоду;</w:t>
            </w:r>
          </w:p>
          <w:p w:rsidR="00CB094A" w:rsidRDefault="00CB094A">
            <w:pPr>
              <w:pStyle w:val="a7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42" w:firstLine="14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NewRomanPSMT" w:hAnsi="Times New Roman" w:cs="Times New Roman"/>
              </w:rPr>
              <w:t>Состояние прилегающих территорий, итоги инвентаризации.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постоянно в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течение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учебного</w:t>
            </w:r>
            <w:proofErr w:type="gramEnd"/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года (по плану)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094A" w:rsidRDefault="00CB09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  <w:p w:rsidR="00CB094A" w:rsidRDefault="00CB0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094A" w:rsidRDefault="00CB094A"/>
    <w:sectPr w:rsidR="00CB094A" w:rsidSect="00CB09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EFA"/>
    <w:multiLevelType w:val="hybridMultilevel"/>
    <w:tmpl w:val="2D30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174BD"/>
    <w:multiLevelType w:val="hybridMultilevel"/>
    <w:tmpl w:val="B4D6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A4FF7"/>
    <w:multiLevelType w:val="hybridMultilevel"/>
    <w:tmpl w:val="4194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25BB3"/>
    <w:multiLevelType w:val="hybridMultilevel"/>
    <w:tmpl w:val="A5367F4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10949"/>
    <w:multiLevelType w:val="hybridMultilevel"/>
    <w:tmpl w:val="D4541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94A"/>
    <w:rsid w:val="00B91153"/>
    <w:rsid w:val="00CB094A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94A"/>
  </w:style>
  <w:style w:type="paragraph" w:styleId="a5">
    <w:name w:val="footer"/>
    <w:basedOn w:val="a"/>
    <w:link w:val="a6"/>
    <w:uiPriority w:val="99"/>
    <w:semiHidden/>
    <w:unhideWhenUsed/>
    <w:rsid w:val="00C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94A"/>
  </w:style>
  <w:style w:type="paragraph" w:styleId="a7">
    <w:name w:val="List Paragraph"/>
    <w:basedOn w:val="a"/>
    <w:uiPriority w:val="34"/>
    <w:qFormat/>
    <w:rsid w:val="00CB094A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CB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F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42</Pages>
  <Words>10452</Words>
  <Characters>59581</Characters>
  <Application>Microsoft Office Word</Application>
  <DocSecurity>0</DocSecurity>
  <Lines>496</Lines>
  <Paragraphs>139</Paragraphs>
  <ScaleCrop>false</ScaleCrop>
  <Company/>
  <LinksUpToDate>false</LinksUpToDate>
  <CharactersWithSpaces>69894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2018-12-29T06:37:00Z</dcterms:created>
  <dcterms:modified xsi:type="dcterms:W3CDTF">2018-12-30T05:16:00Z</dcterms:modified>
</cp:coreProperties>
</file>