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DB" w:rsidRDefault="008C71DB" w:rsidP="008C71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Презентация «Золотой юбилей» - те</w:t>
      </w:r>
      <w:proofErr w:type="gramStart"/>
      <w:r>
        <w:rPr>
          <w:rFonts w:ascii="Georgia" w:hAnsi="Georgia"/>
          <w:sz w:val="24"/>
          <w:szCs w:val="24"/>
        </w:rPr>
        <w:t>кст к сл</w:t>
      </w:r>
      <w:proofErr w:type="gramEnd"/>
      <w:r>
        <w:rPr>
          <w:rFonts w:ascii="Georgia" w:hAnsi="Georgia"/>
          <w:sz w:val="24"/>
          <w:szCs w:val="24"/>
        </w:rPr>
        <w:t>айдам</w:t>
      </w:r>
    </w:p>
    <w:tbl>
      <w:tblPr>
        <w:tblStyle w:val="a3"/>
        <w:tblW w:w="0" w:type="auto"/>
        <w:tblLook w:val="04A0"/>
      </w:tblPr>
      <w:tblGrid>
        <w:gridCol w:w="1384"/>
        <w:gridCol w:w="9604"/>
      </w:tblGrid>
      <w:tr w:rsidR="008C71DB" w:rsidTr="00CF46A9">
        <w:tc>
          <w:tcPr>
            <w:tcW w:w="1384" w:type="dxa"/>
          </w:tcPr>
          <w:p w:rsidR="008C71DB" w:rsidRPr="0075743B" w:rsidRDefault="008C71DB" w:rsidP="00CF46A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  <w:r w:rsidRPr="0075743B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Ф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ото </w:t>
            </w:r>
            <w:r>
              <w:rPr>
                <w:rFonts w:ascii="Georgia" w:hAnsi="Georgia"/>
                <w:sz w:val="24"/>
                <w:szCs w:val="24"/>
              </w:rPr>
              <w:t xml:space="preserve">старого здания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д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/с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№ 8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По архивным документам 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30 мая 1960 года по улице Энгельса 79 </w:t>
            </w:r>
            <w:r>
              <w:rPr>
                <w:rFonts w:ascii="Georgia" w:hAnsi="Georgia"/>
                <w:sz w:val="24"/>
                <w:szCs w:val="24"/>
              </w:rPr>
              <w:t>с</w:t>
            </w:r>
            <w:r w:rsidRPr="0075743B">
              <w:rPr>
                <w:rFonts w:ascii="Georgia" w:hAnsi="Georgia"/>
                <w:sz w:val="24"/>
                <w:szCs w:val="24"/>
              </w:rPr>
              <w:t>дан</w:t>
            </w:r>
            <w:r>
              <w:rPr>
                <w:rFonts w:ascii="Georgia" w:hAnsi="Georgia"/>
                <w:sz w:val="24"/>
                <w:szCs w:val="24"/>
              </w:rPr>
              <w:t>о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в эксплуатацию</w:t>
            </w:r>
            <w:r>
              <w:rPr>
                <w:rFonts w:ascii="Georgia" w:hAnsi="Georgia"/>
                <w:sz w:val="24"/>
                <w:szCs w:val="24"/>
              </w:rPr>
              <w:t xml:space="preserve"> здание детского сада № 8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>
              <w:rPr>
                <w:rFonts w:ascii="Georgia" w:hAnsi="Georgia"/>
                <w:b/>
                <w:sz w:val="24"/>
                <w:szCs w:val="24"/>
              </w:rPr>
              <w:t>3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</w:t>
            </w:r>
            <w:r w:rsidRPr="0075743B">
              <w:rPr>
                <w:rFonts w:ascii="Georgia" w:hAnsi="Georgia"/>
                <w:sz w:val="24"/>
                <w:szCs w:val="24"/>
              </w:rPr>
              <w:t>а 50 лет деятельности руководителями детского сада были 13 заведующих. Активных, творческих и преданных своему делу</w:t>
            </w:r>
            <w:r>
              <w:rPr>
                <w:rFonts w:ascii="Georgia" w:hAnsi="Georgia"/>
                <w:sz w:val="24"/>
                <w:szCs w:val="24"/>
              </w:rPr>
              <w:t xml:space="preserve"> специалистов</w:t>
            </w:r>
            <w:r w:rsidRPr="0075743B">
              <w:rPr>
                <w:rFonts w:ascii="Georgia" w:hAnsi="Georgia"/>
                <w:sz w:val="24"/>
                <w:szCs w:val="24"/>
              </w:rPr>
              <w:t>!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Руководители детского сада, с которыми нам удалось побеседовать, отмечаю, что коллектив в «Колокольчике» всегда был энергичный, дружный и творческий. Работали с энтузиазмом – делали одно общее дело без делений на звания и регалии.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>
              <w:rPr>
                <w:rFonts w:ascii="Georgia" w:hAnsi="Georgia"/>
                <w:b/>
                <w:sz w:val="24"/>
                <w:szCs w:val="24"/>
              </w:rPr>
              <w:t>5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В течение многих лет главным помощником детского сада было автотранспортное предприятие города Добрянка и его руководитель Виктор Михайлович Гонцов. </w:t>
            </w:r>
            <w:r>
              <w:rPr>
                <w:rFonts w:ascii="Georgia" w:hAnsi="Georgia"/>
                <w:sz w:val="24"/>
                <w:szCs w:val="24"/>
              </w:rPr>
              <w:t xml:space="preserve"> Сколько всего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  в саду было отремонтировано, построено и обновлено при его непосредственном участии. </w:t>
            </w:r>
            <w:r>
              <w:rPr>
                <w:rFonts w:ascii="Georgia" w:hAnsi="Georgia"/>
                <w:sz w:val="24"/>
                <w:szCs w:val="24"/>
              </w:rPr>
              <w:t xml:space="preserve"> Многие руководители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детского сада выражают ему свою благодарность за сотрудничество, поддержку и понимание.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>
              <w:rPr>
                <w:rFonts w:ascii="Georgia" w:hAnsi="Georgia"/>
                <w:b/>
                <w:sz w:val="24"/>
                <w:szCs w:val="24"/>
              </w:rPr>
              <w:t>6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Одной из отличительных особенностей детского сада были комнатные растения – их ухоженность и цветущий вид, подтверждали, что атмосфера в садике самая благоприятная. А в летний период комнатные растения украшали фасад  детского сада.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>
              <w:rPr>
                <w:rFonts w:ascii="Georgia" w:hAnsi="Georgia"/>
                <w:b/>
                <w:sz w:val="24"/>
                <w:szCs w:val="24"/>
              </w:rPr>
              <w:t>7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Был в детском саду большой приусадебный участок, на котором размещались не только прогулочные участки, но и сад – огород, снабжающий воспитанников свежими овощами. 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>
              <w:rPr>
                <w:rFonts w:ascii="Georgia" w:hAnsi="Georgia"/>
                <w:b/>
                <w:sz w:val="24"/>
                <w:szCs w:val="24"/>
              </w:rPr>
              <w:t>8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Свое колокольное название детский сад обрел в 1983 году.  Почему Колокольчик? Да потому, что смех детей, как звонкий колокольчик. А что может быть радостнее для педагога, чем веселый детский смех! С этого же года в нем началась активная работа по физическому воспитанию.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>
              <w:rPr>
                <w:rFonts w:ascii="Georgia" w:hAnsi="Georgia"/>
                <w:b/>
                <w:sz w:val="24"/>
                <w:szCs w:val="24"/>
              </w:rPr>
              <w:t>9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Шли годы. Менялась страна, а вместе с ней и образование. Следуя новым идеям, а также запросу родительской общественности, при активном участии АТП детский сад был реорганизован в школу-сад нового поколения. Произошло это событие в 1993 году. 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sz w:val="24"/>
                <w:szCs w:val="24"/>
              </w:rPr>
              <w:t>0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Pr="0075743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Школа – сад. Воспитательный и образовательный процесс максимально приближен к домашнему индивидуальному обучению. Дети имели возможность дополнительно заниматься английским языком, музыкой. Посещали секцию борьбы и горнолыжную базу. Воспитывались духовно.  Тесный контакт с родителями обеспечивался за счет проведения сем</w:t>
            </w:r>
            <w:r>
              <w:rPr>
                <w:rFonts w:ascii="Georgia" w:hAnsi="Georgia"/>
                <w:sz w:val="24"/>
                <w:szCs w:val="24"/>
              </w:rPr>
              <w:t xml:space="preserve">ейных праздников и вечеров. 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8C1F7F">
              <w:rPr>
                <w:rFonts w:ascii="Georgia" w:hAnsi="Georgia"/>
                <w:b/>
                <w:sz w:val="24"/>
                <w:szCs w:val="24"/>
              </w:rPr>
              <w:t>1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1F7F" w:rsidRPr="0075743B" w:rsidRDefault="008C1F7F" w:rsidP="008C1F7F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Опыт работы учреждения был представлен на </w:t>
            </w:r>
            <w:proofErr w:type="spellStart"/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Российско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– Американском</w:t>
            </w:r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семинаре, проходившем в</w:t>
            </w:r>
            <w:r w:rsidR="0078673D">
              <w:rPr>
                <w:rFonts w:ascii="Georgia" w:hAnsi="Georgia"/>
                <w:sz w:val="24"/>
                <w:szCs w:val="24"/>
              </w:rPr>
              <w:t xml:space="preserve"> г. Перми в июле 1994 года.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78673D">
              <w:rPr>
                <w:rFonts w:ascii="Georgia" w:hAnsi="Georgia"/>
                <w:b/>
                <w:sz w:val="24"/>
                <w:szCs w:val="24"/>
              </w:rPr>
              <w:t>2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78673D" w:rsidRPr="0075743B" w:rsidRDefault="0078673D" w:rsidP="0078673D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В 1998 году новый этап в жизни  - школа – сад получает новое  благоустроенное здание по</w:t>
            </w:r>
            <w:r>
              <w:rPr>
                <w:rFonts w:ascii="Georgia" w:hAnsi="Georgia"/>
                <w:sz w:val="24"/>
                <w:szCs w:val="24"/>
              </w:rPr>
              <w:t xml:space="preserve"> адресу ул.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Энегетиков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13а.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78673D">
              <w:rPr>
                <w:rFonts w:ascii="Georgia" w:hAnsi="Georgia"/>
                <w:b/>
                <w:sz w:val="24"/>
                <w:szCs w:val="24"/>
              </w:rPr>
              <w:t>3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78673D" w:rsidRPr="0075743B" w:rsidRDefault="0078673D" w:rsidP="0078673D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Но с переходом в новое здание не потерялись старые традиции. Педагогическая работа по – </w:t>
            </w:r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прежнему</w:t>
            </w:r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велась с использованием современных технологий Николая Зайцева и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Глена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Домана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>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1 </w:t>
            </w:r>
            <w:r w:rsidR="0078673D">
              <w:rPr>
                <w:rFonts w:ascii="Georgia" w:hAnsi="Georgia"/>
                <w:b/>
                <w:sz w:val="24"/>
                <w:szCs w:val="24"/>
              </w:rPr>
              <w:t xml:space="preserve">4 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>слайд</w:t>
            </w:r>
          </w:p>
        </w:tc>
        <w:tc>
          <w:tcPr>
            <w:tcW w:w="9604" w:type="dxa"/>
          </w:tcPr>
          <w:p w:rsidR="0078673D" w:rsidRPr="0075743B" w:rsidRDefault="0078673D" w:rsidP="007867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С 2001 по 2004 год образовательное учреждение 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был</w:t>
            </w:r>
            <w:r>
              <w:rPr>
                <w:rFonts w:ascii="Georgia" w:hAnsi="Georgia"/>
                <w:sz w:val="24"/>
                <w:szCs w:val="24"/>
              </w:rPr>
              <w:t>о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опорной площадкой по теме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 «Совершенствование </w:t>
            </w:r>
            <w:proofErr w:type="spellStart"/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учебно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>- воспитательного</w:t>
            </w:r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процесса в направлении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>»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1 </w:t>
            </w:r>
            <w:r w:rsidR="00F27FC6">
              <w:rPr>
                <w:rFonts w:ascii="Georgia" w:hAnsi="Georgia"/>
                <w:b/>
                <w:sz w:val="24"/>
                <w:szCs w:val="24"/>
              </w:rPr>
              <w:t xml:space="preserve">5 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>слайд</w:t>
            </w:r>
          </w:p>
        </w:tc>
        <w:tc>
          <w:tcPr>
            <w:tcW w:w="9604" w:type="dxa"/>
          </w:tcPr>
          <w:p w:rsidR="00F27FC6" w:rsidRPr="0075743B" w:rsidRDefault="00F27FC6" w:rsidP="00F27FC6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200</w:t>
            </w:r>
            <w:r>
              <w:rPr>
                <w:rFonts w:ascii="Georgia" w:hAnsi="Georgia"/>
                <w:sz w:val="24"/>
                <w:szCs w:val="24"/>
              </w:rPr>
              <w:t>4 год – очередная реорганизация</w:t>
            </w:r>
            <w:r w:rsidRPr="0075743B">
              <w:rPr>
                <w:rFonts w:ascii="Georgia" w:hAnsi="Georgia"/>
                <w:sz w:val="24"/>
                <w:szCs w:val="24"/>
              </w:rPr>
              <w:t>.  И новый статус - дошкольного образовательного учреждения. Начиная с этого года,  в течение  пяти лет, в  детском саду открыто 7 новых групп. В коллективе соединились работники трех садов города № 8, № 14, № 3.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F27FC6">
              <w:rPr>
                <w:rFonts w:ascii="Georgia" w:hAnsi="Georgia"/>
                <w:b/>
                <w:sz w:val="24"/>
                <w:szCs w:val="24"/>
              </w:rPr>
              <w:t xml:space="preserve">6 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55160B" w:rsidRPr="0075743B" w:rsidRDefault="0055160B" w:rsidP="0055160B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Вот такой дружной компанией мы дожили до 50</w:t>
            </w:r>
            <w:r>
              <w:rPr>
                <w:rFonts w:ascii="Georgia" w:hAnsi="Georgia"/>
                <w:sz w:val="24"/>
                <w:szCs w:val="24"/>
              </w:rPr>
              <w:t xml:space="preserve"> летнего юбилея!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832616">
              <w:rPr>
                <w:rFonts w:ascii="Georgia" w:hAnsi="Georgia"/>
                <w:b/>
                <w:sz w:val="24"/>
                <w:szCs w:val="24"/>
              </w:rPr>
              <w:t>7</w:t>
            </w:r>
            <w:r w:rsidR="00070610">
              <w:rPr>
                <w:rFonts w:ascii="Georgia" w:hAnsi="Georgia"/>
                <w:b/>
                <w:sz w:val="24"/>
                <w:szCs w:val="24"/>
              </w:rPr>
              <w:t>, 18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Default="00832616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Ежегодно Детский сад принимает участие в конкурсах и фестивалях различного уровня </w:t>
            </w:r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городского до международного.</w:t>
            </w:r>
          </w:p>
          <w:p w:rsidR="00A76AE5" w:rsidRDefault="00A76AE5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8C71DB" w:rsidP="00CF46A9">
            <w:r w:rsidRPr="00AF30E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070610">
              <w:rPr>
                <w:rFonts w:ascii="Georgia" w:hAnsi="Georgia"/>
                <w:b/>
                <w:sz w:val="24"/>
                <w:szCs w:val="24"/>
              </w:rPr>
              <w:t>9</w:t>
            </w:r>
            <w:r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A76AE5" w:rsidRPr="0075743B" w:rsidRDefault="00A76AE5" w:rsidP="00A76AE5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 xml:space="preserve">Педагоги, дети и родители неоднократно становились победителями конкурсов по на темам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здоровьесбережения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и правильного питания.</w:t>
            </w:r>
            <w:proofErr w:type="gramEnd"/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070610" w:rsidP="00CF46A9">
            <w:r>
              <w:rPr>
                <w:rFonts w:ascii="Georgia" w:hAnsi="Georgia"/>
                <w:b/>
                <w:sz w:val="24"/>
                <w:szCs w:val="24"/>
              </w:rPr>
              <w:t>20</w:t>
            </w:r>
            <w:r w:rsidR="008C71DB"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A76AE5" w:rsidRPr="0075743B" w:rsidRDefault="00A76AE5" w:rsidP="00A76AE5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В течение 6 лет, ежегодно детские творческие работы </w:t>
            </w:r>
            <w:proofErr w:type="spellStart"/>
            <w:proofErr w:type="gramStart"/>
            <w:r w:rsidRPr="0075743B">
              <w:rPr>
                <w:rFonts w:ascii="Georgia" w:hAnsi="Georgia"/>
                <w:sz w:val="24"/>
                <w:szCs w:val="24"/>
              </w:rPr>
              <w:t>изо-студии</w:t>
            </w:r>
            <w:proofErr w:type="spellEnd"/>
            <w:proofErr w:type="gramEnd"/>
            <w:r w:rsidRPr="0075743B">
              <w:rPr>
                <w:rFonts w:ascii="Georgia" w:hAnsi="Georgia"/>
                <w:sz w:val="24"/>
                <w:szCs w:val="24"/>
              </w:rPr>
              <w:t xml:space="preserve"> «Капелька» оцениваются дипломами первой, второй и третьей степени на конкурсе, посвященном дню энергетики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070610" w:rsidP="00CF46A9">
            <w:r>
              <w:rPr>
                <w:rFonts w:ascii="Georgia" w:hAnsi="Georgia"/>
                <w:b/>
                <w:sz w:val="24"/>
                <w:szCs w:val="24"/>
              </w:rPr>
              <w:t>21</w:t>
            </w:r>
            <w:r w:rsidR="008C71DB"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A76AE5" w:rsidRPr="0075743B" w:rsidRDefault="00A76AE5" w:rsidP="00A76AE5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Воспитанники ДОУ неоднократно становились лауреатами и дипломантами городских музыкальных конкурсов и фестивалей.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A76AE5" w:rsidP="00CF46A9"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070610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8C71DB"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A76AE5" w:rsidRPr="0075743B" w:rsidRDefault="00A76AE5" w:rsidP="00A76AE5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 xml:space="preserve">В течение 10 лет художественные работы детей принимают участие в выставке – конкурсе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Добрянского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краеведческого музея.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070610" w:rsidP="00CF46A9">
            <w:r>
              <w:rPr>
                <w:rFonts w:ascii="Georgia" w:hAnsi="Georgia"/>
                <w:b/>
                <w:sz w:val="24"/>
                <w:szCs w:val="24"/>
              </w:rPr>
              <w:t>23</w:t>
            </w:r>
            <w:r w:rsidR="008C71DB"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721496" w:rsidRPr="0075743B" w:rsidRDefault="00721496" w:rsidP="00721496">
            <w:pPr>
              <w:rPr>
                <w:rFonts w:ascii="Georgia" w:hAnsi="Georgia"/>
                <w:sz w:val="24"/>
                <w:szCs w:val="24"/>
              </w:rPr>
            </w:pPr>
            <w:r w:rsidRPr="00721496">
              <w:rPr>
                <w:rFonts w:ascii="Georgia" w:hAnsi="Georgia"/>
                <w:sz w:val="24"/>
                <w:szCs w:val="24"/>
              </w:rPr>
              <w:t xml:space="preserve">Коллектив </w:t>
            </w:r>
            <w:r w:rsidRPr="0075743B">
              <w:rPr>
                <w:rFonts w:ascii="Georgia" w:hAnsi="Georgia"/>
                <w:sz w:val="24"/>
                <w:szCs w:val="24"/>
              </w:rPr>
              <w:t xml:space="preserve">детского сада активно сотрудничает с </w:t>
            </w:r>
            <w:proofErr w:type="spellStart"/>
            <w:r w:rsidRPr="0075743B">
              <w:rPr>
                <w:rFonts w:ascii="Georgia" w:hAnsi="Georgia"/>
                <w:sz w:val="24"/>
                <w:szCs w:val="24"/>
              </w:rPr>
              <w:t>Добрянской</w:t>
            </w:r>
            <w:proofErr w:type="spellEnd"/>
            <w:r w:rsidRPr="0075743B">
              <w:rPr>
                <w:rFonts w:ascii="Georgia" w:hAnsi="Georgia"/>
                <w:sz w:val="24"/>
                <w:szCs w:val="24"/>
              </w:rPr>
              <w:t xml:space="preserve"> школой № 2, Городским молодежным клубом, Краеведческим музеем, Пермской ГРЭС. И другими организациями города.</w:t>
            </w:r>
          </w:p>
          <w:p w:rsidR="008C71DB" w:rsidRDefault="008C71DB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070610" w:rsidP="00CF46A9">
            <w:r>
              <w:rPr>
                <w:rFonts w:ascii="Georgia" w:hAnsi="Georgia"/>
                <w:b/>
                <w:sz w:val="24"/>
                <w:szCs w:val="24"/>
              </w:rPr>
              <w:t>24</w:t>
            </w:r>
            <w:r w:rsidR="008C71DB"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Default="00721496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Ежегодно для ветеранов проводятся концерты, посвященные празднику Победы</w:t>
            </w:r>
          </w:p>
          <w:p w:rsidR="00721496" w:rsidRDefault="00721496" w:rsidP="00CF46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71DB" w:rsidTr="00CF46A9">
        <w:tc>
          <w:tcPr>
            <w:tcW w:w="1384" w:type="dxa"/>
          </w:tcPr>
          <w:p w:rsidR="008C71DB" w:rsidRDefault="00070610" w:rsidP="00CF46A9">
            <w:r>
              <w:rPr>
                <w:rFonts w:ascii="Georgia" w:hAnsi="Georgia"/>
                <w:b/>
                <w:sz w:val="24"/>
                <w:szCs w:val="24"/>
              </w:rPr>
              <w:t>25</w:t>
            </w:r>
            <w:r w:rsidR="008C71DB" w:rsidRPr="00AF30E6">
              <w:rPr>
                <w:rFonts w:ascii="Georgia" w:hAnsi="Georgia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9604" w:type="dxa"/>
          </w:tcPr>
          <w:p w:rsidR="008C71DB" w:rsidRDefault="00721496" w:rsidP="00CF46A9">
            <w:pPr>
              <w:rPr>
                <w:rFonts w:ascii="Georgia" w:hAnsi="Georgia"/>
                <w:sz w:val="24"/>
                <w:szCs w:val="24"/>
              </w:rPr>
            </w:pPr>
            <w:r w:rsidRPr="0075743B">
              <w:rPr>
                <w:rFonts w:ascii="Georgia" w:hAnsi="Georgia"/>
                <w:sz w:val="24"/>
                <w:szCs w:val="24"/>
              </w:rPr>
              <w:t>Педагоги детского сада ежегодно принимают участие в профессиональных конкурсах.</w:t>
            </w:r>
          </w:p>
          <w:p w:rsidR="00721496" w:rsidRDefault="003678C8" w:rsidP="00CF46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Педагоги детского сада неоднократно отмечались благодарственными письмами регионального и муниципального уровня.</w:t>
            </w:r>
          </w:p>
        </w:tc>
      </w:tr>
    </w:tbl>
    <w:p w:rsidR="008C71DB" w:rsidRPr="00721496" w:rsidRDefault="008C71DB" w:rsidP="00A76AE5">
      <w:pPr>
        <w:rPr>
          <w:rFonts w:ascii="Georgia" w:hAnsi="Georgia"/>
          <w:b/>
          <w:sz w:val="24"/>
          <w:szCs w:val="24"/>
        </w:rPr>
      </w:pP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 xml:space="preserve">Попова Манефа Степановна 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 w:rsidRPr="0075743B">
        <w:rPr>
          <w:rFonts w:ascii="Georgia" w:hAnsi="Georgia"/>
          <w:sz w:val="24"/>
          <w:szCs w:val="24"/>
        </w:rPr>
        <w:t>Юркова</w:t>
      </w:r>
      <w:proofErr w:type="spellEnd"/>
      <w:r w:rsidRPr="0075743B">
        <w:rPr>
          <w:rFonts w:ascii="Georgia" w:hAnsi="Georgia"/>
          <w:sz w:val="24"/>
          <w:szCs w:val="24"/>
        </w:rPr>
        <w:t xml:space="preserve"> Татьяна Владимировна 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 w:rsidRPr="0075743B">
        <w:rPr>
          <w:rFonts w:ascii="Georgia" w:hAnsi="Georgia"/>
          <w:sz w:val="24"/>
          <w:szCs w:val="24"/>
        </w:rPr>
        <w:t>Ширинкина</w:t>
      </w:r>
      <w:proofErr w:type="spellEnd"/>
      <w:r w:rsidRPr="0075743B">
        <w:rPr>
          <w:rFonts w:ascii="Georgia" w:hAnsi="Georgia"/>
          <w:sz w:val="24"/>
          <w:szCs w:val="24"/>
        </w:rPr>
        <w:t xml:space="preserve"> Маргарита Ивановна 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 xml:space="preserve">Дубровская Александра Тимофеевна 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 xml:space="preserve">Гордеева Вера Александровна 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>Бирюкова Фаина Александровна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>Тюленева Любовь Владимировна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>Калашникова Светлана Ивановна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 w:rsidRPr="0075743B">
        <w:rPr>
          <w:rFonts w:ascii="Georgia" w:hAnsi="Georgia"/>
          <w:sz w:val="24"/>
          <w:szCs w:val="24"/>
        </w:rPr>
        <w:t>Порохина</w:t>
      </w:r>
      <w:proofErr w:type="spellEnd"/>
      <w:r w:rsidRPr="0075743B">
        <w:rPr>
          <w:rFonts w:ascii="Georgia" w:hAnsi="Georgia"/>
          <w:sz w:val="24"/>
          <w:szCs w:val="24"/>
        </w:rPr>
        <w:t xml:space="preserve"> Галина Васильевна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>Королева Елена Владимировна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r w:rsidRPr="0075743B">
        <w:rPr>
          <w:rFonts w:ascii="Georgia" w:hAnsi="Georgia"/>
          <w:sz w:val="24"/>
          <w:szCs w:val="24"/>
        </w:rPr>
        <w:t>Бердышева Любовь Григорьевна</w:t>
      </w:r>
    </w:p>
    <w:p w:rsidR="008C71DB" w:rsidRPr="0075743B" w:rsidRDefault="008C71DB" w:rsidP="003678C8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 w:rsidRPr="0075743B">
        <w:rPr>
          <w:rFonts w:ascii="Georgia" w:hAnsi="Georgia"/>
          <w:sz w:val="24"/>
          <w:szCs w:val="24"/>
        </w:rPr>
        <w:t>Кукевич</w:t>
      </w:r>
      <w:proofErr w:type="spellEnd"/>
      <w:r w:rsidRPr="0075743B">
        <w:rPr>
          <w:rFonts w:ascii="Georgia" w:hAnsi="Georgia"/>
          <w:sz w:val="24"/>
          <w:szCs w:val="24"/>
        </w:rPr>
        <w:t xml:space="preserve"> Светлана Федоровна</w:t>
      </w:r>
    </w:p>
    <w:p w:rsidR="008C71DB" w:rsidRPr="0075743B" w:rsidRDefault="003678C8" w:rsidP="003678C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</w:t>
      </w:r>
      <w:r w:rsidR="008C71DB" w:rsidRPr="0075743B">
        <w:rPr>
          <w:rFonts w:ascii="Georgia" w:hAnsi="Georgia"/>
          <w:sz w:val="24"/>
          <w:szCs w:val="24"/>
        </w:rPr>
        <w:t>естерова</w:t>
      </w:r>
      <w:r>
        <w:rPr>
          <w:rFonts w:ascii="Georgia" w:hAnsi="Georgia"/>
          <w:sz w:val="24"/>
          <w:szCs w:val="24"/>
        </w:rPr>
        <w:t xml:space="preserve"> Надежда Александровна</w:t>
      </w:r>
    </w:p>
    <w:sectPr w:rsidR="008C71DB" w:rsidRPr="0075743B" w:rsidSect="007574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C71DB"/>
    <w:rsid w:val="00070610"/>
    <w:rsid w:val="003678C8"/>
    <w:rsid w:val="0055160B"/>
    <w:rsid w:val="006A56B2"/>
    <w:rsid w:val="00721496"/>
    <w:rsid w:val="0078673D"/>
    <w:rsid w:val="00832616"/>
    <w:rsid w:val="008C1F7F"/>
    <w:rsid w:val="008C71DB"/>
    <w:rsid w:val="00A76AE5"/>
    <w:rsid w:val="00AA5450"/>
    <w:rsid w:val="00DE3993"/>
    <w:rsid w:val="00E82D3C"/>
    <w:rsid w:val="00F2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2010-12-19T09:23:00Z</dcterms:created>
  <dcterms:modified xsi:type="dcterms:W3CDTF">2010-12-19T12:12:00Z</dcterms:modified>
</cp:coreProperties>
</file>